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4A" w:rsidRDefault="00E2064A">
      <w:pPr>
        <w:autoSpaceDE w:val="0"/>
        <w:autoSpaceDN w:val="0"/>
        <w:spacing w:after="78" w:line="220" w:lineRule="exact"/>
      </w:pP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ПОЯСНИТЕЛЬНАЯ ЗАПИСКА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 уровне начального общего образования изучение математики имеет особое значение в развитии обучающегося. 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 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911A49">
        <w:rPr>
          <w:rFonts w:ascii="Calibri" w:eastAsia="Times New Roman" w:hAnsi="Calibri" w:cs="Times New Roman"/>
          <w:color w:val="333333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целое», «больше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меньше», «равно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обеспечение </w:t>
      </w:r>
      <w:proofErr w:type="gramStart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математического развития</w:t>
      </w:r>
      <w:proofErr w:type="gramEnd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 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 Также они включают отдельные результаты в области становления личностных качеств и </w:t>
      </w:r>
      <w:proofErr w:type="spellStart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метапредметных</w:t>
      </w:r>
      <w:proofErr w:type="spellEnd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действий и умений, которые могут быть достигнуты на этом этапе обучения.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).‌</w:t>
      </w:r>
      <w:proofErr w:type="gramEnd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</w:t>
      </w:r>
    </w:p>
    <w:p w:rsidR="00911A49" w:rsidRPr="00911A49" w:rsidRDefault="00911A49" w:rsidP="00911A4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ОБУЧЕНИЯ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 КЛАСС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величины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Числа от 1 до 9: различение, чтение, запись. Единица счёта. Десяток. Счёт предметов, запись результата цифрами. Число и цифра 0 при измерении, вычислении.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Числа в пределах 20: чтение, запись, сравнение. Однозначные и двузначные числа. Увеличение (уменьшение) числа на несколько единиц.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Длина и её измерение. Единицы длины и установление соотношения между ними: сантиметр, дециметр.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Арифметические действия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Сложение и вычитание чисел в пределах 20. Названия компонентов действий, результатов действий сложения, вычитания. Вычитание как действие, обратное сложению.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Текстовые задачи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Текстовая задача: структурные элементы, составление текстовой задачи по образцу. Зависимость между данными и искомой величиной в текстовой задаче. Решение задач в одно действие.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Пространственные отношения и геометрические фигуры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справа», «сверху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снизу», «между».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Геометрические фигуры: распознавание круга, треугольника, прямоугольника, отрезка. Построение отрезка, квадрата, треугольника с помощью линейки на листе в клетку. Измерение длины отрезка в сантиметрах.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Математическая информация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Сбор данных об объекте по образцу. Характеристики объекта, группы объектов (количество, форма, размер). Группировка объектов по заданному признаку.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Закономерность в ряду заданных объектов: её обнаружение, продолжение ряда.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таблицы, содержащей не более 4 данных. Извлечение данного из строки или столбца, внесение одного-двух данных в таблицу. Чтение рисунка, схемы с одним-двумя числовыми данными (значениями данных величин).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gramStart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Двух-трёх шаговые</w:t>
      </w:r>
      <w:proofErr w:type="gramEnd"/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наблюдать математические объекты (числа, величины) в окружающем мире;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обнаруживать общее и различное в записи арифметических действий;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наблюдать действие измерительных приборов;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два объекта, два числа;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распределять объекты на группы по заданному основанию;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копировать изученные фигуры, рисовать от руки по собственному замыслу;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чисел, геометрических фигур;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последовательность при количественном и порядковом счёте.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таблицу, извлекать информацию, представленную в табличной форме.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комментировать ход сравнения двух объектов;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и использовать математические знаки;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строить предложения относительно заданного набора объектов.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учебную задачу, удерживать её в процессе деятельности;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действовать в соответствии с предложенным образцом, инструкцией;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проверять правильность вычисления с помощью другого приёма выполнения действия.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Совместная деятельность способствует формированию умений:</w:t>
      </w:r>
    </w:p>
    <w:p w:rsidR="00911A49" w:rsidRPr="00911A49" w:rsidRDefault="00911A49" w:rsidP="00911A4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2064A" w:rsidRPr="00911A49" w:rsidRDefault="00E2064A">
      <w:pPr>
        <w:autoSpaceDE w:val="0"/>
        <w:autoSpaceDN w:val="0"/>
        <w:spacing w:after="258" w:line="220" w:lineRule="exact"/>
        <w:rPr>
          <w:lang w:val="ru-RU"/>
        </w:rPr>
      </w:pPr>
    </w:p>
    <w:p w:rsidR="00911A49" w:rsidRPr="00911A49" w:rsidRDefault="00911A49" w:rsidP="00911A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911A49" w:rsidRPr="00911A49" w:rsidRDefault="00911A49" w:rsidP="00911A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911A49" w:rsidRPr="00911A49" w:rsidRDefault="00911A49" w:rsidP="00911A4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 в</w:t>
      </w:r>
      <w:r w:rsidRPr="00911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1 классе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у обучающегося будут сформированы следующие умения: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читать, записывать, сравнивать, упорядочивать числа от 0 до 20;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пересчитывать различные объекты, устанавливать порядковый номер объекта;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числа, большее или меньшее данного числа на заданное число;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объекты по длине, устанавливая между ними соотношение «длиннее </w:t>
      </w:r>
      <w:r w:rsidRPr="00911A49">
        <w:rPr>
          <w:rFonts w:ascii="Calibri" w:eastAsia="Times New Roman" w:hAnsi="Calibri" w:cs="Times New Roman"/>
          <w:color w:val="333333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короче», «выше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ниже», «шире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уже»;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измерять длину отрезка (в см), чертить отрезок заданной длины;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число и цифру;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геометрические фигуры: круг, треугольник, прямоугольник (квадрат), отрезок;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устанавливать между объектами соотношения: «слева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справа», «спереди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911A49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/>
        </w:rPr>
        <w:t>–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сзади», 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«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»</w:t>
      </w: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строки и столбцы таблицы, вносить данное в таблицу, извлекать данное или данные из таблицы;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сравнивать два объекта (числа, геометрические фигуры);</w:t>
      </w:r>
    </w:p>
    <w:p w:rsidR="00911A49" w:rsidRPr="00911A49" w:rsidRDefault="00911A49" w:rsidP="00911A49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11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распределять объекты на две группы по заданному основанию.</w:t>
      </w:r>
    </w:p>
    <w:p w:rsidR="00E2064A" w:rsidRDefault="00E2064A">
      <w:pPr>
        <w:rPr>
          <w:lang w:val="ru-RU"/>
        </w:rPr>
      </w:pPr>
    </w:p>
    <w:p w:rsidR="00911A49" w:rsidRDefault="00911A49">
      <w:pPr>
        <w:rPr>
          <w:lang w:val="ru-RU"/>
        </w:rPr>
      </w:pPr>
    </w:p>
    <w:p w:rsidR="00911A49" w:rsidRPr="00911A49" w:rsidRDefault="00911A49">
      <w:pPr>
        <w:rPr>
          <w:lang w:val="ru-RU"/>
        </w:rPr>
        <w:sectPr w:rsidR="00911A49" w:rsidRPr="00911A49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2064A" w:rsidRPr="00911A49" w:rsidRDefault="00E2064A">
      <w:pPr>
        <w:autoSpaceDE w:val="0"/>
        <w:autoSpaceDN w:val="0"/>
        <w:spacing w:after="78" w:line="220" w:lineRule="exact"/>
        <w:rPr>
          <w:lang w:val="ru-RU"/>
        </w:rPr>
      </w:pPr>
    </w:p>
    <w:p w:rsidR="00E2064A" w:rsidRDefault="00DD4297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4540"/>
        <w:gridCol w:w="1559"/>
        <w:gridCol w:w="1134"/>
      </w:tblGrid>
      <w:tr w:rsidR="00E2064A" w:rsidTr="00EC71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2064A" w:rsidTr="00EC716B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2064A" w:rsidRDefault="00E2064A"/>
        </w:tc>
      </w:tr>
      <w:tr w:rsidR="00E2064A" w:rsidTr="00EC716B">
        <w:trPr>
          <w:trHeight w:hRule="exact" w:val="350"/>
        </w:trPr>
        <w:tc>
          <w:tcPr>
            <w:tcW w:w="15025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</w:t>
            </w:r>
            <w:proofErr w:type="spellStart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Сколько?»,«Который</w:t>
            </w:r>
            <w:proofErr w:type="spellEnd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образцу и самостоятельно;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Tr="00EC716B">
        <w:trPr>
          <w:trHeight w:hRule="exact" w:val="34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E2064A" w:rsidTr="00EC716B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—уже, длиннее — короче, старше — моложе,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905"/>
      </w:tblGrid>
      <w:tr w:rsidR="00E2064A" w:rsidTr="00EC716B">
        <w:trPr>
          <w:trHeight w:hRule="exact" w:val="34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E2064A" w:rsidRPr="00A870E3" w:rsidRDefault="00DD4297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Tr="00EC716B">
        <w:trPr>
          <w:trHeight w:hRule="exact" w:val="34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905"/>
      </w:tblGrid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2B75DB" w:rsidRDefault="00DD429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r w:rsidRPr="002B75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RPr="00BE15DE" w:rsidTr="00EC716B">
        <w:trPr>
          <w:trHeight w:hRule="exact" w:val="34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свойств геометрических фигур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прямоугольника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Tr="00EC716B">
        <w:trPr>
          <w:trHeight w:hRule="exact" w:val="348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E2064A" w:rsidTr="00EC716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Сбор данных об объекте </w:t>
            </w:r>
            <w:proofErr w:type="gramStart"/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  образцу</w:t>
            </w:r>
            <w:proofErr w:type="gramEnd"/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  <w:p w:rsidR="00E2064A" w:rsidRPr="00A870E3" w:rsidRDefault="00DD4297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4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905"/>
      </w:tblGrid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E2064A" w:rsidRPr="00A870E3" w:rsidRDefault="00DD4297">
            <w:pPr>
              <w:autoSpaceDE w:val="0"/>
              <w:autoSpaceDN w:val="0"/>
              <w:spacing w:before="20" w:after="0" w:line="245" w:lineRule="auto"/>
              <w:ind w:left="72" w:right="100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E2064A" w:rsidRPr="00A870E3" w:rsidRDefault="00DD4297">
            <w:pPr>
              <w:autoSpaceDE w:val="0"/>
              <w:autoSpaceDN w:val="0"/>
              <w:spacing w:before="20" w:after="0" w:line="245" w:lineRule="auto"/>
              <w:ind w:left="72" w:right="100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E2064A" w:rsidRPr="00A870E3" w:rsidRDefault="00DD4297">
            <w:pPr>
              <w:autoSpaceDE w:val="0"/>
              <w:autoSpaceDN w:val="0"/>
              <w:spacing w:before="18" w:after="0" w:line="245" w:lineRule="auto"/>
              <w:ind w:left="72" w:right="100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Tr="00EC716B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  <w:tr w:rsidR="00E2064A" w:rsidTr="00EC716B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/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76" w:line="220" w:lineRule="exact"/>
      </w:pPr>
    </w:p>
    <w:p w:rsidR="00E2064A" w:rsidRDefault="00DD4297">
      <w:pPr>
        <w:autoSpaceDE w:val="0"/>
        <w:autoSpaceDN w:val="0"/>
        <w:spacing w:after="300" w:line="233" w:lineRule="auto"/>
      </w:pPr>
      <w:r>
        <w:rPr>
          <w:rFonts w:ascii="Times New Roman" w:eastAsia="Times New Roman" w:hAnsi="Times New Roman"/>
          <w:b/>
          <w:color w:val="000000"/>
          <w:w w:val="102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E2064A">
        <w:trPr>
          <w:trHeight w:hRule="exact" w:val="4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п/п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урока</w:t>
            </w:r>
            <w:proofErr w:type="spellEnd"/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0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часов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0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изучения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0" w:after="0" w:line="271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контроля</w:t>
            </w:r>
            <w:proofErr w:type="spellEnd"/>
          </w:p>
        </w:tc>
      </w:tr>
      <w:tr w:rsidR="00E2064A" w:rsidTr="000E0DF0">
        <w:trPr>
          <w:trHeight w:hRule="exact" w:val="77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работы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2"/>
              </w:rPr>
              <w:t>работы</w:t>
            </w:r>
            <w:proofErr w:type="spellEnd"/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A" w:rsidRDefault="00E2064A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4A" w:rsidRDefault="00E2064A"/>
        </w:tc>
      </w:tr>
      <w:tr w:rsidR="00E2064A">
        <w:trPr>
          <w:trHeight w:hRule="exact" w:val="10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Pr="00A870E3" w:rsidRDefault="00DD4297">
            <w:pPr>
              <w:autoSpaceDE w:val="0"/>
              <w:autoSpaceDN w:val="0"/>
              <w:spacing w:before="94" w:after="0" w:line="271" w:lineRule="auto"/>
              <w:ind w:left="66" w:right="720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Учебник математики. Роль математики в жизни людей и общества.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E2064A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предметов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E2064A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Вверху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Внизу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E2064A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Раньше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Позже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Сначала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Потом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E2064A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же.Больше.Меньше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E2064A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064A" w:rsidRDefault="00DD4297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На сколько больше? На сколько меньше?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100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Повторение и обобщение изученного по теме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86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"Числа от 1 до 10.Число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0.Нумерация"  </w:t>
            </w:r>
            <w:proofErr w:type="spellStart"/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Много.Один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+,-,=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Длиннее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короче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Числа от 1 до 5.Состав числа 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8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71" w:lineRule="auto"/>
              <w:ind w:left="66" w:right="576"/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Отрезок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Ломаная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линия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3C0076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98" w:right="556" w:bottom="42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661"/>
      </w:tblGrid>
      <w:tr w:rsidR="00BE15DE" w:rsidTr="00BE0D6B">
        <w:trPr>
          <w:trHeight w:hRule="exact" w:val="7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"&lt;", "&gt;", "="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Равенство.Неравенство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Многоугольник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6,7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6,7.Письмо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8 и 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8 и 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цифры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9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71" w:lineRule="auto"/>
              <w:ind w:left="66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Повторение и обобщение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изученного  по теме "Числа от 1 до 10"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RPr="00BE15DE" w:rsidTr="000E0DF0">
        <w:trPr>
          <w:trHeight w:hRule="exact" w:val="10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проекты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0E0DF0" w:rsidRDefault="00BE15DE" w:rsidP="00BE15DE">
            <w:pPr>
              <w:autoSpaceDE w:val="0"/>
              <w:autoSpaceDN w:val="0"/>
              <w:spacing w:before="92" w:after="0"/>
              <w:ind w:left="148" w:right="144" w:hanging="148"/>
              <w:rPr>
                <w:lang w:val="ru-RU"/>
              </w:rPr>
            </w:pPr>
            <w:r w:rsidRPr="000E0DF0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Устный опрос;</w:t>
            </w:r>
            <w:r w:rsidRPr="000E0DF0">
              <w:rPr>
                <w:lang w:val="ru-RU"/>
              </w:rPr>
              <w:br/>
            </w:r>
            <w:proofErr w:type="spellStart"/>
            <w:r w:rsidRPr="000E0DF0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Пи</w:t>
            </w:r>
            <w:r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с-</w:t>
            </w:r>
            <w:r w:rsidRPr="000E0DF0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ый</w:t>
            </w:r>
            <w:proofErr w:type="spellEnd"/>
            <w:r w:rsidRPr="000E0DF0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контроль;</w:t>
            </w:r>
          </w:p>
        </w:tc>
      </w:tr>
      <w:tr w:rsidR="00BE15DE" w:rsidTr="000E0DF0">
        <w:trPr>
          <w:trHeight w:hRule="exact" w:val="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29.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Сантиметр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5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Увеличить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......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Сложение и вычитание с числом 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11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51E4F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90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BE15DE" w:rsidTr="000E0DF0">
        <w:trPr>
          <w:trHeight w:hRule="exact" w:val="8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Раздел 3. Числа от 1 до 10.Защита проектов.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-1,+1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+1+1; -1 -1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+2,-2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Слагаемые.Сумма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4" w:after="0" w:line="262" w:lineRule="auto"/>
              <w:ind w:left="66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Составление задач на сложение и вычитание по.....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Таблицы сложения и вычитания по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Присчитывание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115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Задачи на увеличение </w:t>
            </w:r>
            <w:r w:rsidRPr="00A870E3">
              <w:rPr>
                <w:lang w:val="ru-RU"/>
              </w:rPr>
              <w:br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(уменьшение)числа на....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+_ 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9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49.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78" w:lineRule="auto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9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4" w:after="0" w:line="262" w:lineRule="auto"/>
              <w:ind w:left="6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Закрепление </w:t>
            </w:r>
            <w:proofErr w:type="spellStart"/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изученного.Сравнение</w:t>
            </w:r>
            <w:proofErr w:type="spellEnd"/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длин отрезков.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1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Таблицы сложения вычитания с числом3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2977EE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88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BE15DE" w:rsidTr="00BE0D6B">
        <w:trPr>
          <w:trHeight w:hRule="exact" w:val="8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Присчитывание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материала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59.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материала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4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1E5E85" w:rsidP="00BE15DE"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материала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материала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0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720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Сложение и вычитание чисел первого десятка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57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9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+- 4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материала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сколько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больше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?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69.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288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Таблицы сложения и вычитания с числом 4.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FF77C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524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Перестановка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слагаемых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переместительного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свойства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+ 5,6,7,8,9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10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115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Состав чисел в пределах 10.Закрепление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BE0D6B">
        <w:trPr>
          <w:trHeight w:hRule="exact" w:val="8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115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Состав чисел в пределах 10.Закрепление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14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79.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изученного.Проверка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знаний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14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Связь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суммой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слагаемыми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Связь между суммой и слагаемыми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10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Уменьшаемое.Вычитаемое.Разность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6-,7-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приемов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вычислений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6-,-7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8 - и 9-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9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288"/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Закрепление приема вычислений вида 8-   и 9-.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96DD8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46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BE15DE" w:rsidTr="000E0DF0">
        <w:trPr>
          <w:trHeight w:hRule="exact" w:val="8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10-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89.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изученного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6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Килограмм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Литр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left="66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чисел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второго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десятка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96.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 w:right="57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Запись и чтение чисел второго десятка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97.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Дециметр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98.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left="66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10+7,10-7,17-10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99.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102"/>
              </w:rPr>
              <w:t>10+7,10-7,17-10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100.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любознательных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101.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102.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1E5E85" w:rsidP="00BE15DE"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103.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104. Закрепление изученного. Работа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над ошибками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104.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Повторение. Подготовка к решению задач в два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105.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autoSpaceDE w:val="0"/>
              <w:autoSpaceDN w:val="0"/>
              <w:spacing w:before="92" w:after="0" w:line="262" w:lineRule="auto"/>
              <w:ind w:left="66"/>
              <w:rPr>
                <w:lang w:val="ru-RU"/>
              </w:rPr>
            </w:pPr>
            <w:proofErr w:type="spellStart"/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Повторение.Подготовка</w:t>
            </w:r>
            <w:proofErr w:type="spellEnd"/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 к решению задач в два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DC5665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51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0"/>
        <w:gridCol w:w="3644"/>
        <w:gridCol w:w="688"/>
        <w:gridCol w:w="1518"/>
        <w:gridCol w:w="1562"/>
        <w:gridCol w:w="1160"/>
        <w:gridCol w:w="1542"/>
      </w:tblGrid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106.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Составная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107.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Составная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задача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108.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115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Общий прием сложения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однозначных чисел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109.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Сложение однозначных чисел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110.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Сложение однозначных чисел 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111.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Сложение однозначных чисел 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112.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0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Сложение однозначных чисел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113.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Сложение однозначных чисел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114.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Сложение однозначных чисел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115.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Таблица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сложения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116.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Таблица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сложения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9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117.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A870E3" w:rsidRDefault="00BE15DE" w:rsidP="00BE15DE">
            <w:pPr>
              <w:tabs>
                <w:tab w:val="left" w:pos="540"/>
              </w:tabs>
              <w:autoSpaceDE w:val="0"/>
              <w:autoSpaceDN w:val="0"/>
              <w:spacing w:before="92" w:after="0" w:line="262" w:lineRule="auto"/>
              <w:ind w:right="720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Общие приемы вычитания с </w:t>
            </w:r>
            <w:r w:rsidRPr="00A870E3">
              <w:rPr>
                <w:lang w:val="ru-RU"/>
              </w:rPr>
              <w:tab/>
            </w: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переходом через десяток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118.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11-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119.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12-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4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120.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13-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121.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14-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122.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15-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123.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1E5E85" w:rsidP="00BE15DE"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124.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ошибками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>
        <w:trPr>
          <w:trHeight w:hRule="exact"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125.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16-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E93993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288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617"/>
        <w:gridCol w:w="688"/>
        <w:gridCol w:w="1518"/>
        <w:gridCol w:w="1562"/>
        <w:gridCol w:w="1160"/>
        <w:gridCol w:w="1542"/>
      </w:tblGrid>
      <w:tr w:rsidR="00BE15DE" w:rsidTr="000E0DF0">
        <w:trPr>
          <w:trHeight w:hRule="exact"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126.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17-  и 18-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RPr="001E5E85" w:rsidTr="000E0DF0">
        <w:trPr>
          <w:trHeight w:hRule="exact"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127</w:t>
            </w:r>
            <w:r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.</w:t>
            </w: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0" w:lineRule="auto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Закрепление изученного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0E0DF0" w:rsidRDefault="00BE15DE" w:rsidP="00BE15DE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Устный опрос;</w:t>
            </w:r>
          </w:p>
        </w:tc>
      </w:tr>
      <w:tr w:rsidR="00BE15DE" w:rsidRPr="001E5E85" w:rsidTr="000E0DF0">
        <w:trPr>
          <w:trHeight w:hRule="exact" w:val="1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0E0DF0" w:rsidRDefault="00BE15DE" w:rsidP="00BE15DE">
            <w:pPr>
              <w:autoSpaceDE w:val="0"/>
              <w:autoSpaceDN w:val="0"/>
              <w:spacing w:before="92" w:after="0" w:line="230" w:lineRule="auto"/>
              <w:ind w:left="66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129.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3" w:lineRule="auto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Страничка для любознательных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Pr="001E5E85" w:rsidRDefault="00BE15DE" w:rsidP="00BE15DE">
            <w:pPr>
              <w:autoSpaceDE w:val="0"/>
              <w:autoSpaceDN w:val="0"/>
              <w:spacing w:before="92" w:after="0"/>
              <w:ind w:left="148" w:right="144" w:hanging="148"/>
              <w:rPr>
                <w:lang w:val="ru-RU"/>
              </w:rPr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 Устный </w:t>
            </w:r>
            <w:r w:rsidRPr="001E5E85">
              <w:rPr>
                <w:lang w:val="ru-RU"/>
              </w:rPr>
              <w:br/>
            </w: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 xml:space="preserve">опрос; </w:t>
            </w:r>
            <w:r w:rsidRPr="001E5E85">
              <w:rPr>
                <w:lang w:val="ru-RU"/>
              </w:rPr>
              <w:br/>
            </w: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Письменный контроль;</w:t>
            </w:r>
          </w:p>
        </w:tc>
      </w:tr>
      <w:tr w:rsidR="00BE15DE" w:rsidTr="000E0DF0">
        <w:trPr>
          <w:trHeight w:hRule="exact"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 w:rsidRPr="001E5E85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102"/>
              </w:rPr>
              <w:t>0.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узнали.Чему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1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131.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узнали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научились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/>
              <w:ind w:left="148" w:right="144" w:hanging="14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BE15DE" w:rsidTr="000E0DF0">
        <w:trPr>
          <w:trHeight w:hRule="exact"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132.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проекты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r w:rsidRPr="00B80027"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33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5DE" w:rsidRDefault="00BE15DE" w:rsidP="00BE15DE">
            <w:pPr>
              <w:autoSpaceDE w:val="0"/>
              <w:autoSpaceDN w:val="0"/>
              <w:spacing w:before="92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</w:rPr>
              <w:t>;</w:t>
            </w:r>
          </w:p>
        </w:tc>
      </w:tr>
      <w:tr w:rsidR="000E0DF0">
        <w:trPr>
          <w:trHeight w:hRule="exact" w:val="756"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DF0" w:rsidRPr="00A870E3" w:rsidRDefault="000E0DF0">
            <w:pPr>
              <w:autoSpaceDE w:val="0"/>
              <w:autoSpaceDN w:val="0"/>
              <w:spacing w:before="90" w:after="0" w:line="262" w:lineRule="auto"/>
              <w:ind w:left="66" w:right="432"/>
              <w:rPr>
                <w:lang w:val="ru-RU"/>
              </w:rPr>
            </w:pPr>
            <w:r w:rsidRPr="00A870E3">
              <w:rPr>
                <w:rFonts w:ascii="Times New Roman" w:eastAsia="Times New Roman" w:hAnsi="Times New Roman"/>
                <w:color w:val="000000"/>
                <w:w w:val="102"/>
                <w:lang w:val="ru-RU"/>
              </w:rPr>
              <w:t>ОБЩЕЕ КОЛИЧЕСТВО ЧАСОВ ПО ПРОГРАММЕ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DF0" w:rsidRDefault="000E0DF0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132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DF0" w:rsidRDefault="001E5E85">
            <w:pPr>
              <w:autoSpaceDE w:val="0"/>
              <w:autoSpaceDN w:val="0"/>
              <w:spacing w:before="90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3</w:t>
            </w:r>
            <w:bookmarkStart w:id="0" w:name="_GoBack"/>
            <w:bookmarkEnd w:id="0"/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DF0" w:rsidRDefault="000E0DF0">
            <w:pPr>
              <w:autoSpaceDE w:val="0"/>
              <w:autoSpaceDN w:val="0"/>
              <w:spacing w:before="9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0</w:t>
            </w:r>
          </w:p>
        </w:tc>
      </w:tr>
    </w:tbl>
    <w:p w:rsidR="00E2064A" w:rsidRDefault="00E2064A">
      <w:pPr>
        <w:autoSpaceDE w:val="0"/>
        <w:autoSpaceDN w:val="0"/>
        <w:spacing w:after="0" w:line="14" w:lineRule="exact"/>
      </w:pPr>
    </w:p>
    <w:p w:rsidR="00E2064A" w:rsidRDefault="00E2064A">
      <w:pPr>
        <w:sectPr w:rsidR="00E2064A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E2064A" w:rsidRDefault="00E2064A">
      <w:pPr>
        <w:autoSpaceDE w:val="0"/>
        <w:autoSpaceDN w:val="0"/>
        <w:spacing w:after="78" w:line="220" w:lineRule="exact"/>
      </w:pPr>
    </w:p>
    <w:p w:rsidR="00E2064A" w:rsidRDefault="00DD429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2064A" w:rsidRDefault="00DD429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2064A" w:rsidRPr="00A870E3" w:rsidRDefault="00DD4297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A870E3">
        <w:rPr>
          <w:lang w:val="ru-RU"/>
        </w:rPr>
        <w:br/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М.И.,Волкова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С.И. Математика . Рабочая тетрадь 1кл. </w:t>
      </w:r>
      <w:proofErr w:type="gram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( в</w:t>
      </w:r>
      <w:proofErr w:type="gram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2 частях)</w:t>
      </w:r>
    </w:p>
    <w:p w:rsidR="00E2064A" w:rsidRPr="00A870E3" w:rsidRDefault="00DD4297">
      <w:pPr>
        <w:autoSpaceDE w:val="0"/>
        <w:autoSpaceDN w:val="0"/>
        <w:spacing w:before="262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2064A" w:rsidRPr="00A870E3" w:rsidRDefault="00DD4297">
      <w:pPr>
        <w:autoSpaceDE w:val="0"/>
        <w:autoSpaceDN w:val="0"/>
        <w:spacing w:before="166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1. Моро М. И. и др. Математика. Рабочие программы. 1–4 классы.</w:t>
      </w:r>
    </w:p>
    <w:p w:rsidR="00E2064A" w:rsidRPr="00A870E3" w:rsidRDefault="00DD4297">
      <w:pPr>
        <w:autoSpaceDE w:val="0"/>
        <w:autoSpaceDN w:val="0"/>
        <w:spacing w:before="70" w:after="0" w:line="274" w:lineRule="auto"/>
        <w:ind w:right="1828"/>
        <w:jc w:val="both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2. Моро М. И., Волкова С. И., Степанова С. В. Математика. Учебник. 1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1 3. Моро М. И., Волкова С. И., Степанова С. В. Математика. Учебник. 1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2 4. Моро М. И., Волкова С. И. Математика. Рабочая тетрадь. 1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 В 2 ч. Ч. 1.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5. Моро М. И., Волкова С. И. Математика. Рабочая тетрадь. 1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 В 2 ч. Ч. 2.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6. Волкова С. И. Математика. Проверочные работы. 1 класс.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7. Волкова С. И. Математика. Тесты. 1 класс.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8. Волкова С. И. Математика. Тетрадь учебных достижений. 1 класс.</w:t>
      </w:r>
    </w:p>
    <w:p w:rsidR="00E2064A" w:rsidRPr="00A870E3" w:rsidRDefault="00DD429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М. А., Бельтюкова Г. В., Волкова С. И. и др. Математика. Методические рекомендации. 1 класс.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10. Волкова С. И. Математика. Устные упражнения. 1 класс.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11. Волкова С. И. Математика. Контрольные работы. 1–4 классы.</w:t>
      </w:r>
    </w:p>
    <w:p w:rsidR="00E2064A" w:rsidRPr="00A870E3" w:rsidRDefault="00DD4297">
      <w:pPr>
        <w:autoSpaceDE w:val="0"/>
        <w:autoSpaceDN w:val="0"/>
        <w:spacing w:before="70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12. Волкова С. И., Пчёлкина О. Л. Математика и конструирование. 1 класс.</w:t>
      </w:r>
    </w:p>
    <w:p w:rsidR="00E2064A" w:rsidRPr="00A870E3" w:rsidRDefault="00DD4297">
      <w:pPr>
        <w:autoSpaceDE w:val="0"/>
        <w:autoSpaceDN w:val="0"/>
        <w:spacing w:before="598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2064A" w:rsidRPr="00A870E3" w:rsidRDefault="00DD429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«Математика», 1 класс (Диск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ROM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), авторы С. И. Волкова, М. К. Антошин, Н. В. Сафонова.</w:t>
      </w:r>
    </w:p>
    <w:p w:rsidR="00E2064A" w:rsidRPr="00A870E3" w:rsidRDefault="00DD4297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Издательства «Просвещение»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(раздел «Школа России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schoolrussia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) Федерация Интернет-образования, сетевое объединение методистов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Российская версия международного проекта Сеть творческих учителей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Российский общеобразовательный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870E3">
        <w:rPr>
          <w:lang w:val="ru-RU"/>
        </w:rPr>
        <w:br/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870E3">
        <w:rPr>
          <w:lang w:val="ru-RU"/>
        </w:rPr>
        <w:br/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онлайн-платформа учи </w:t>
      </w:r>
      <w:proofErr w:type="spellStart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ру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E2064A" w:rsidRPr="00A870E3" w:rsidRDefault="00E2064A">
      <w:pPr>
        <w:rPr>
          <w:lang w:val="ru-RU"/>
        </w:rPr>
        <w:sectPr w:rsidR="00E2064A" w:rsidRPr="00A870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064A" w:rsidRPr="00A870E3" w:rsidRDefault="00E2064A">
      <w:pPr>
        <w:autoSpaceDE w:val="0"/>
        <w:autoSpaceDN w:val="0"/>
        <w:spacing w:after="78" w:line="220" w:lineRule="exact"/>
        <w:rPr>
          <w:lang w:val="ru-RU"/>
        </w:rPr>
      </w:pPr>
    </w:p>
    <w:p w:rsidR="00E2064A" w:rsidRPr="00A870E3" w:rsidRDefault="00DD4297">
      <w:pPr>
        <w:autoSpaceDE w:val="0"/>
        <w:autoSpaceDN w:val="0"/>
        <w:spacing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2064A" w:rsidRPr="00A870E3" w:rsidRDefault="00DD4297">
      <w:pPr>
        <w:autoSpaceDE w:val="0"/>
        <w:autoSpaceDN w:val="0"/>
        <w:spacing w:before="346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2064A" w:rsidRPr="00A870E3" w:rsidRDefault="00DD429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таблиц. Магнитная доска. Интерактивная доска.</w:t>
      </w:r>
    </w:p>
    <w:p w:rsidR="00E2064A" w:rsidRPr="00A870E3" w:rsidRDefault="00DD4297">
      <w:pPr>
        <w:autoSpaceDE w:val="0"/>
        <w:autoSpaceDN w:val="0"/>
        <w:spacing w:before="262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E2064A" w:rsidRPr="00A870E3" w:rsidRDefault="00DD4297">
      <w:pPr>
        <w:autoSpaceDE w:val="0"/>
        <w:autoSpaceDN w:val="0"/>
        <w:spacing w:before="166" w:after="0" w:line="230" w:lineRule="auto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Набор предметных картинок. Магнитная доска. Таблицы и схемы.</w:t>
      </w:r>
    </w:p>
    <w:p w:rsidR="00E2064A" w:rsidRPr="00A870E3" w:rsidRDefault="00DD4297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A870E3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Демонстрационная оцифрованная линейка. Демонстрационный чертёжный угольник. Демонстрационный циркуль.</w:t>
      </w:r>
    </w:p>
    <w:p w:rsidR="00E2064A" w:rsidRPr="00A870E3" w:rsidRDefault="00E2064A">
      <w:pPr>
        <w:rPr>
          <w:lang w:val="ru-RU"/>
        </w:rPr>
        <w:sectPr w:rsidR="00E2064A" w:rsidRPr="00A870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4297" w:rsidRPr="00A870E3" w:rsidRDefault="00DD4297">
      <w:pPr>
        <w:rPr>
          <w:lang w:val="ru-RU"/>
        </w:rPr>
      </w:pPr>
    </w:p>
    <w:sectPr w:rsidR="00DD4297" w:rsidRPr="00A870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0DF0"/>
    <w:rsid w:val="0015074B"/>
    <w:rsid w:val="001E5E85"/>
    <w:rsid w:val="0029639D"/>
    <w:rsid w:val="002B75DB"/>
    <w:rsid w:val="00326F90"/>
    <w:rsid w:val="00504789"/>
    <w:rsid w:val="00586A25"/>
    <w:rsid w:val="00911A49"/>
    <w:rsid w:val="009304D7"/>
    <w:rsid w:val="00A870E3"/>
    <w:rsid w:val="00AA1D8D"/>
    <w:rsid w:val="00B47730"/>
    <w:rsid w:val="00BE0D6B"/>
    <w:rsid w:val="00BE15DE"/>
    <w:rsid w:val="00CB0664"/>
    <w:rsid w:val="00DD4297"/>
    <w:rsid w:val="00E2064A"/>
    <w:rsid w:val="00EC71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B120FDF-5C23-448B-9BDA-8F7971C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8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870E3"/>
    <w:rPr>
      <w:rFonts w:ascii="Tahoma" w:hAnsi="Tahoma" w:cs="Tahoma"/>
      <w:sz w:val="16"/>
      <w:szCs w:val="16"/>
    </w:rPr>
  </w:style>
  <w:style w:type="table" w:customStyle="1" w:styleId="38">
    <w:name w:val="Сетка таблицы3"/>
    <w:basedOn w:val="a3"/>
    <w:next w:val="aff0"/>
    <w:uiPriority w:val="39"/>
    <w:rsid w:val="0091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rmal (Web)"/>
    <w:basedOn w:val="a1"/>
    <w:uiPriority w:val="99"/>
    <w:unhideWhenUsed/>
    <w:rsid w:val="0091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AB794-960C-45F2-8096-C99EF516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4759</Words>
  <Characters>27129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17</cp:revision>
  <cp:lastPrinted>2022-09-12T18:56:00Z</cp:lastPrinted>
  <dcterms:created xsi:type="dcterms:W3CDTF">2013-12-23T23:15:00Z</dcterms:created>
  <dcterms:modified xsi:type="dcterms:W3CDTF">2023-10-18T12:30:00Z</dcterms:modified>
  <cp:category/>
</cp:coreProperties>
</file>