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99" w:rsidRDefault="00073299">
      <w:pPr>
        <w:autoSpaceDE w:val="0"/>
        <w:autoSpaceDN w:val="0"/>
        <w:spacing w:after="78" w:line="220" w:lineRule="exact"/>
      </w:pPr>
    </w:p>
    <w:p w:rsidR="009550E4" w:rsidRPr="009550E4" w:rsidRDefault="009550E4">
      <w:pPr>
        <w:rPr>
          <w:lang w:val="ru-RU"/>
        </w:rPr>
        <w:sectPr w:rsidR="009550E4" w:rsidRPr="009550E4">
          <w:pgSz w:w="11900" w:h="16840"/>
          <w:pgMar w:top="298" w:right="878" w:bottom="1436" w:left="738" w:header="720" w:footer="720" w:gutter="0"/>
          <w:cols w:space="720" w:equalWidth="0">
            <w:col w:w="10284" w:space="0"/>
          </w:cols>
          <w:docGrid w:linePitch="360"/>
        </w:sectPr>
      </w:pPr>
    </w:p>
    <w:p w:rsidR="0033671B" w:rsidRDefault="005B0395" w:rsidP="0033671B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ПОЯСНИТЕЛЬНАЯ ЗАПИСКА</w:t>
      </w:r>
    </w:p>
    <w:p w:rsidR="005B0395" w:rsidRPr="005B0395" w:rsidRDefault="0033671B" w:rsidP="0033671B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 xml:space="preserve">         </w:t>
      </w:r>
      <w:r w:rsidR="005B0395"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 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 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метапредметные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B0395" w:rsidRPr="005B0395" w:rsidRDefault="005B0395" w:rsidP="005B039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  <w:t>ОБЩАЯ ХАРАКТЕРИСТИКА УЧЕБНОГО ПРЕДМЕТА «ЛИТЕРАТУРНОЕ ЧТЕНИЕ»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рабочей 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программе воспитания.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33671B" w:rsidRDefault="0033671B" w:rsidP="005B039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33671B" w:rsidRDefault="0033671B" w:rsidP="005B039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33671B" w:rsidRDefault="0033671B" w:rsidP="005B039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5B0395" w:rsidRPr="005B0395" w:rsidRDefault="005B0395" w:rsidP="005B039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ЦЕЛИ ИЗУЧЕНИЯ УЧЕБНОГО ПРЕДМЕТА «ЛИТЕРАТУРНОЕ ЧТЕНИЕ»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сформированность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Достижение цели изучения литературного чтения определяется решением следующих задач:</w:t>
      </w:r>
    </w:p>
    <w:p w:rsidR="005B0395" w:rsidRPr="005B0395" w:rsidRDefault="005B0395" w:rsidP="005B0395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B0395" w:rsidRPr="005B0395" w:rsidRDefault="005B0395" w:rsidP="005B0395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достижение необходимого для продолжения образования уровня общего речевого развития;</w:t>
      </w:r>
    </w:p>
    <w:p w:rsidR="005B0395" w:rsidRPr="005B0395" w:rsidRDefault="005B0395" w:rsidP="005B0395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B0395" w:rsidRPr="005B0395" w:rsidRDefault="005B0395" w:rsidP="005B0395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B0395" w:rsidRPr="005B0395" w:rsidRDefault="005B0395" w:rsidP="005B0395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5B0395" w:rsidRPr="005B0395" w:rsidRDefault="005B0395" w:rsidP="005B0395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5B0395" w:rsidRPr="005B0395" w:rsidRDefault="005B0395" w:rsidP="005B0395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для решения учебных задач.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 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В основу отбора произведений для литературного чтения положены 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общедидактические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B039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метапредметных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 xml:space="preserve">Планируемые результаты изучения литературного чтения включают личностные, 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метапредметные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МЕСТО УЧЕБНОГО ПРЕДМЕТА «ЛИТЕРАТУРНОЕ ЧТЕНИЕ» В УЧЕБНОМ ПЛАНЕ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 литературное чтение в 1 кла</w:t>
      </w:r>
      <w:r w:rsidR="000D784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ссе отводится 99 часов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(из них </w:t>
      </w:r>
      <w:r w:rsidR="000D78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val="ru-RU" w:eastAsia="ru-RU"/>
        </w:rPr>
        <w:t>‌не менее 68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val="ru-RU" w:eastAsia="ru-RU"/>
        </w:rPr>
        <w:t xml:space="preserve"> часов‌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составляет вводный интегрированный учебный курс «Обучение грамоте»), </w:t>
      </w:r>
    </w:p>
    <w:p w:rsidR="005B0395" w:rsidRPr="005B0395" w:rsidRDefault="005B0395" w:rsidP="005B0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val="ru-RU" w:eastAsia="ru-RU"/>
        </w:rPr>
        <w:t>СОДЕРЖАНИЕ УЧЕБНОГО ПРЕДМЕТА</w:t>
      </w:r>
    </w:p>
    <w:p w:rsidR="005B0395" w:rsidRPr="005B0395" w:rsidRDefault="005B0395" w:rsidP="005B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5B0395" w:rsidRPr="005B0395" w:rsidRDefault="005B0395" w:rsidP="005B0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 w:eastAsia="ru-RU"/>
        </w:rPr>
        <w:t>1 КЛАСС</w:t>
      </w:r>
    </w:p>
    <w:p w:rsidR="005B0395" w:rsidRPr="005B0395" w:rsidRDefault="005B0395" w:rsidP="005B0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 w:eastAsia="ru-RU"/>
        </w:rPr>
        <w:br/>
      </w:r>
    </w:p>
    <w:p w:rsidR="005B0395" w:rsidRPr="005B0395" w:rsidRDefault="005B0395" w:rsidP="00336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Обучение грамоте</w:t>
      </w:r>
      <w:bookmarkStart w:id="0" w:name="_ftnref1"/>
      <w:r w:rsidRPr="005B0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fldChar w:fldCharType="begin"/>
      </w:r>
      <w:r w:rsidRPr="005B0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instrText xml:space="preserve"> HYPERLINK "https://workprogram.edsoo.ru/work-programs/791559" \l "_ftn1" </w:instrText>
      </w:r>
      <w:r w:rsidRPr="005B0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fldChar w:fldCharType="separate"/>
      </w:r>
      <w:r w:rsidRPr="005B0395">
        <w:rPr>
          <w:rFonts w:ascii="Times New Roman" w:eastAsia="Times New Roman" w:hAnsi="Times New Roman" w:cs="Times New Roman"/>
          <w:b/>
          <w:bCs/>
          <w:color w:val="004CFF"/>
          <w:sz w:val="24"/>
          <w:szCs w:val="24"/>
          <w:lang w:val="ru-RU" w:eastAsia="ru-RU"/>
        </w:rPr>
        <w:t>[1]</w:t>
      </w:r>
      <w:r w:rsidRPr="005B0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fldChar w:fldCharType="end"/>
      </w:r>
      <w:bookmarkEnd w:id="0"/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Развитие речи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Составление небольших рассказов на основе собственных игр, занятий. Участие в диалоге. Понимание текста при его прослушивании и при самостоятельном чтении вслух.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Фонетика</w:t>
      </w:r>
    </w:p>
    <w:p w:rsidR="005B0395" w:rsidRPr="005B0395" w:rsidRDefault="005B0395" w:rsidP="005B0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Звуки речи. Единство звукового состава слова и его значения. Установление последовательности звуков в слове и определение количества звуков.</w:t>
      </w:r>
    </w:p>
    <w:p w:rsidR="005B0395" w:rsidRPr="005B0395" w:rsidRDefault="005B0395" w:rsidP="005B039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Чтение</w:t>
      </w:r>
    </w:p>
    <w:p w:rsidR="005B0395" w:rsidRPr="005B0395" w:rsidRDefault="005B0395" w:rsidP="005B039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Слоговое чтение (ориентация на букву, обозначающую гласный звук). Плавное слоговое чтение и чтение целыми словами со скоростью, соответствующей индивидуальному темпу. Осознанное чтение слов, словосочетаний, предложений. Чтение с интонациями и паузами в соответствии со знаками препинания. Выразительное чтение на материале небольших прозаических текстов и стихотворений.</w:t>
      </w:r>
    </w:p>
    <w:p w:rsidR="005B0395" w:rsidRPr="005B0395" w:rsidRDefault="005B0395" w:rsidP="005B0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Орфоэпическое чтение (при переходе к чтению целыми словами). Орфографическое чтение (проговаривание) как средство самоконтроля при письме под диктовку и при списывании.</w:t>
      </w:r>
    </w:p>
    <w:p w:rsidR="005B0395" w:rsidRPr="005B0395" w:rsidRDefault="005B0395" w:rsidP="005B0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5B0395" w:rsidRPr="005B0395" w:rsidRDefault="005B0395" w:rsidP="005B0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СИСТЕМАТИЧЕСКИЙ КУРС</w:t>
      </w:r>
    </w:p>
    <w:p w:rsidR="005B0395" w:rsidRPr="005B0395" w:rsidRDefault="005B0395" w:rsidP="005B0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Сказка фольклорная (народная) и литературная (авторская).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Восприятие текста произведений художественной литературы и устного народного творчества (не менее четырёх произведений). Фольклорная и литературная (авторская) сказка: сходство и различия. Реальность и волшебство в сказке. Событийная сторона сказок: последовательность событий в фольклорной (народной) и литературной (авторской) 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сказке. Отражение сюжета в иллюстрациях. Герои сказочных произведений. 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5B0395" w:rsidRPr="005B0395" w:rsidRDefault="005B0395" w:rsidP="005B039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В.Г.Сутеева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«Кораблик», «Под грибом»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 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val="ru-RU" w:eastAsia="ru-RU"/>
        </w:rPr>
        <w:t>‌и другие (по выбору).‌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 </w:t>
      </w:r>
    </w:p>
    <w:p w:rsidR="005B0395" w:rsidRPr="005B0395" w:rsidRDefault="005B0395" w:rsidP="005B0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Произведения о детях и для детей.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Понятие «тема произведения» (общее представление): чему посвящено, о чём рассказывает. Главная мысль произведения: его основная идея (чему учит? какие качества воспитывает?). 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Барто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Ю. И. Ермолаева). Характеристика героя произведения, общая оценка поступков. Понимание заголовка произведения, его соотношения с содержанием произведения и его идеей. Осознание нравственно-этических понятий: друг, дружба, забота, труд, взаимопомощь.</w:t>
      </w:r>
    </w:p>
    <w:p w:rsidR="005B0395" w:rsidRPr="005B0395" w:rsidRDefault="005B0395" w:rsidP="005B039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B0395" w:rsidRPr="005B0395" w:rsidRDefault="005B0395" w:rsidP="005B0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В.А. Осеева «Три товарища», А.Л. 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Барто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«Я – лишний», Ю.И. Ермолаев «Лучший друг» 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val="ru-RU" w:eastAsia="ru-RU"/>
        </w:rPr>
        <w:t>‌и другие (по выбору).‌</w:t>
      </w:r>
    </w:p>
    <w:p w:rsidR="005B0395" w:rsidRPr="005B0395" w:rsidRDefault="005B0395" w:rsidP="005B0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Произведения о родной природе. 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 Особенности стихотворной речи, сравнение с прозаической: рифма, ритм (практическое ознакомление). Настроение, которое рождает поэтическое произведение. Отражение нравственной идеи в произведении: любовь к Родине, природе родного края. Иллюстрация к произведению как отражение эмоционального отклика на произведение. Выразительное чтение поэзии. Роль интонации при выразительном чтении. Интонационный рисунок выразительного чтения: ритм, темп, сила голоса.</w:t>
      </w:r>
    </w:p>
    <w:p w:rsidR="005B0395" w:rsidRPr="005B0395" w:rsidRDefault="005B0395" w:rsidP="005B0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Устное народное творчество – малые фольклорные жанры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(не менее шести произведений). Многообразие малых жанров устного народного творчества: 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потешка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загадка, пословица, их назначение (веселить, потешать, играть, поучать). Особенности разных малых фольклорных жанров. 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Потешка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– игровой народный фольклор. Загадки – средство воспитания живости ума, сообразительности. Пословицы – проявление народной мудрости, средство воспитания понимания жизненных правил.</w:t>
      </w:r>
    </w:p>
    <w:p w:rsidR="005B0395" w:rsidRPr="005B0395" w:rsidRDefault="005B0395" w:rsidP="005B0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Произведения для чтения: 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потешки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загадки, пословицы.</w:t>
      </w:r>
    </w:p>
    <w:p w:rsidR="005B0395" w:rsidRPr="005B0395" w:rsidRDefault="005B0395" w:rsidP="005B0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Произведения о братьях наших меньших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(трёх-четырёх авторов по выбору) – герои произведений. Цель и назначение произведений о взаимоотношениях человека и животных – воспитание добрых чувств и бережного отношения к животным. Виды текстов: художественный и научно-познавательный, их сравнение. Характеристика героя: описание его внешности. Осознание нравственно-этических понятий: любовь и забота о животных.</w:t>
      </w:r>
    </w:p>
    <w:p w:rsidR="005B0395" w:rsidRPr="005B0395" w:rsidRDefault="005B0395" w:rsidP="005B039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Произведения для чтения: В.В. Бианки «Лис и Мышонок», Е.И. 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Чарушин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«Про Томку», М.М. Пришвин «Ёж», Н.И. Сладков «Лисица и Ёж» 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val="ru-RU" w:eastAsia="ru-RU"/>
        </w:rPr>
        <w:t>‌и другие.‌</w:t>
      </w:r>
    </w:p>
    <w:p w:rsidR="005B0395" w:rsidRPr="005B0395" w:rsidRDefault="005B0395" w:rsidP="005B0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lastRenderedPageBreak/>
        <w:t>Произведения о маме.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Барто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А. В. Митяева 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val="ru-RU" w:eastAsia="ru-RU"/>
        </w:rPr>
        <w:t>‌и др.‌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Произведения для чтения: Е.А. Благинина «Посидим в тишине», А.Л. 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Барто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«Мама», А.В. Митяев «За что я люблю маму» 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val="ru-RU" w:eastAsia="ru-RU"/>
        </w:rPr>
        <w:t>‌и другие (по выбору).‌</w:t>
      </w:r>
    </w:p>
    <w:p w:rsidR="005B0395" w:rsidRPr="005B0395" w:rsidRDefault="005B0395" w:rsidP="005B0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Фольклорные и авторские произведения о чудесах и фантазии (не менее трёх произведений).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Способность автора произведения замечать чудесное в каждом жизненном проявлении, необычное в обыкновенных явлениях окружающего мира. Сочетание в произведении реалистических событий с необычными, сказочными, фантастическими.</w:t>
      </w:r>
    </w:p>
    <w:p w:rsidR="005B0395" w:rsidRPr="005B0395" w:rsidRDefault="005B0395" w:rsidP="005B039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Произведения для чтения: Р.С. 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Сеф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«Чудо», В.В. Лунин «Я видел чудо», Б.В. 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Заходер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«Моя 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Вообразилия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», Ю.П. </w:t>
      </w:r>
      <w:proofErr w:type="spellStart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Мориц</w:t>
      </w:r>
      <w:proofErr w:type="spellEnd"/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«Сто фантазий» </w:t>
      </w:r>
      <w:r w:rsidRPr="005B0395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val="ru-RU" w:eastAsia="ru-RU"/>
        </w:rPr>
        <w:t>​‌и другие (по выбору).‌</w:t>
      </w:r>
    </w:p>
    <w:p w:rsidR="005B0395" w:rsidRPr="005B0395" w:rsidRDefault="005B0395" w:rsidP="005B0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Библиографическая культура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(работа с детской книгой). Представление о том, что книга – источник необходимых знаний. Обложка, оглавление, иллюстрации – элементы ориентировки в книге. Умение использовать тематический каталог при выборе книг в библиотеке.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Изучение литературного чтения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Базовые логические действия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как часть познавательных универсальных учебных действий способствуют формированию умений:</w:t>
      </w:r>
    </w:p>
    <w:p w:rsidR="005B0395" w:rsidRPr="005B0395" w:rsidRDefault="005B0395" w:rsidP="005B0395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B0395" w:rsidRPr="005B0395" w:rsidRDefault="005B0395" w:rsidP="005B0395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фактическое содержание прочитанного или прослушанного текста;</w:t>
      </w:r>
    </w:p>
    <w:p w:rsidR="005B0395" w:rsidRPr="005B0395" w:rsidRDefault="005B0395" w:rsidP="005B0395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и литературная), автор, герой, рассказ, стихотворение (в пределах изученного);</w:t>
      </w:r>
    </w:p>
    <w:p w:rsidR="005B0395" w:rsidRPr="005B0395" w:rsidRDefault="005B0395" w:rsidP="005B0395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B0395" w:rsidRPr="005B0395" w:rsidRDefault="005B0395" w:rsidP="005B0395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или отрицательную оценку его поступкам, задавать вопросы по фактическому содержанию;</w:t>
      </w:r>
    </w:p>
    <w:p w:rsidR="005B0395" w:rsidRPr="005B0395" w:rsidRDefault="005B0395" w:rsidP="005B0395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сравнивать произведения по теме, настроению, которое оно вызывает.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Работа с информацией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как часть познавательных универсальных учебных действий способствует формированию умений:</w:t>
      </w:r>
    </w:p>
    <w:p w:rsidR="005B0395" w:rsidRPr="005B0395" w:rsidRDefault="005B0395" w:rsidP="005B039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5B0395" w:rsidRPr="005B0395" w:rsidRDefault="005B0395" w:rsidP="005B039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lastRenderedPageBreak/>
        <w:t>Коммуникативные универсальные учебные действия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способствуют формированию умений:</w:t>
      </w:r>
    </w:p>
    <w:p w:rsidR="005B0395" w:rsidRPr="005B0395" w:rsidRDefault="005B0395" w:rsidP="005B0395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читать наизусть стихотворения, соблюдать орфоэпические и пунктуационные нормы;</w:t>
      </w:r>
    </w:p>
    <w:p w:rsidR="005B0395" w:rsidRPr="005B0395" w:rsidRDefault="005B0395" w:rsidP="005B0395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к обсуждаемой проблеме;</w:t>
      </w:r>
    </w:p>
    <w:p w:rsidR="005B0395" w:rsidRPr="005B0395" w:rsidRDefault="005B0395" w:rsidP="005B0395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пересказывать (устно) содержание произведения с опорой на вопросы, рисунки, предложенный план;</w:t>
      </w:r>
    </w:p>
    <w:p w:rsidR="005B0395" w:rsidRPr="005B0395" w:rsidRDefault="005B0395" w:rsidP="005B0395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объяснять своими словами значение изученных понятий;</w:t>
      </w:r>
    </w:p>
    <w:p w:rsidR="005B0395" w:rsidRPr="005B0395" w:rsidRDefault="005B0395" w:rsidP="005B0395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описывать своё настроение после слушания (чтения) стихотворений, сказок, рассказов.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Регулятивные универсальные учебные действия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способствуют формированию умений:</w:t>
      </w:r>
    </w:p>
    <w:p w:rsidR="005B0395" w:rsidRPr="005B0395" w:rsidRDefault="005B0395" w:rsidP="005B0395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B0395" w:rsidRPr="005B0395" w:rsidRDefault="005B0395" w:rsidP="005B0395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проявлять желание самостоятельно читать, совершенствовать свой навык чтения;</w:t>
      </w:r>
    </w:p>
    <w:p w:rsidR="005B0395" w:rsidRPr="005B0395" w:rsidRDefault="005B0395" w:rsidP="005B0395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 помощью учителя оценивать свои успехи (трудности) в освоении читательской деятельности.</w:t>
      </w:r>
    </w:p>
    <w:p w:rsidR="005B0395" w:rsidRPr="005B0395" w:rsidRDefault="005B0395" w:rsidP="005B039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Совместная деятельность</w:t>
      </w: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способствует формированию умений:</w:t>
      </w:r>
    </w:p>
    <w:p w:rsidR="005B0395" w:rsidRPr="005B0395" w:rsidRDefault="005B0395" w:rsidP="005B0395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проявлять желание работать в парах, небольших группах;</w:t>
      </w:r>
    </w:p>
    <w:p w:rsidR="005B0395" w:rsidRPr="005B0395" w:rsidRDefault="005B0395" w:rsidP="005B0395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B039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073299" w:rsidRDefault="00073299">
      <w:pPr>
        <w:rPr>
          <w:lang w:val="ru-RU"/>
        </w:rPr>
      </w:pPr>
    </w:p>
    <w:p w:rsidR="00B20824" w:rsidRDefault="00B20824">
      <w:pPr>
        <w:rPr>
          <w:lang w:val="ru-RU"/>
        </w:rPr>
      </w:pPr>
    </w:p>
    <w:p w:rsidR="00B20824" w:rsidRPr="00B20824" w:rsidRDefault="00B20824" w:rsidP="00B2082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ПРЕДМЕТНЫЕ РЕЗУЛЬТАТЫ</w:t>
      </w:r>
    </w:p>
    <w:p w:rsidR="00B20824" w:rsidRPr="00B20824" w:rsidRDefault="00B20824" w:rsidP="00336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20824" w:rsidRPr="00B20824" w:rsidRDefault="00B20824" w:rsidP="00B2082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 КЛАСС</w:t>
      </w:r>
    </w:p>
    <w:p w:rsidR="00B20824" w:rsidRPr="00B20824" w:rsidRDefault="00B20824" w:rsidP="00B2082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B20824" w:rsidRPr="00B20824" w:rsidRDefault="00B20824" w:rsidP="00B2082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B20824" w:rsidRPr="00B20824" w:rsidRDefault="00B20824" w:rsidP="00B2082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B20824" w:rsidRPr="00B20824" w:rsidRDefault="00B20824" w:rsidP="00B2082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различать прозаическую (</w:t>
      </w:r>
      <w:proofErr w:type="spellStart"/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нестихотворную</w:t>
      </w:r>
      <w:proofErr w:type="spellEnd"/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) и стихотворную речь;</w:t>
      </w:r>
    </w:p>
    <w:p w:rsidR="00B20824" w:rsidRPr="00B20824" w:rsidRDefault="00B20824" w:rsidP="00B2082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потешки</w:t>
      </w:r>
      <w:proofErr w:type="spellEnd"/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сказки (фольклорные и литературные), рассказы, стихотворения);</w:t>
      </w:r>
    </w:p>
    <w:p w:rsidR="00B20824" w:rsidRPr="00B20824" w:rsidRDefault="00B20824" w:rsidP="00B2082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20824" w:rsidRPr="00B20824" w:rsidRDefault="00B20824" w:rsidP="00B2082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20824" w:rsidRPr="00B20824" w:rsidRDefault="00B20824" w:rsidP="00B2082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20824" w:rsidRPr="00B20824" w:rsidRDefault="00B20824" w:rsidP="00B2082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B20824" w:rsidRPr="00B20824" w:rsidRDefault="00B20824" w:rsidP="00B2082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читать по ролям с соблюдением норм произношения, расстановки ударения;</w:t>
      </w:r>
    </w:p>
    <w:p w:rsidR="00B20824" w:rsidRPr="00B20824" w:rsidRDefault="00B20824" w:rsidP="00B2082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составлять высказывания по содержанию произведения (не менее 3 предложений) по заданному алгоритму;</w:t>
      </w:r>
    </w:p>
    <w:p w:rsidR="00B20824" w:rsidRPr="00B20824" w:rsidRDefault="00B20824" w:rsidP="00B2082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сочинять небольшие тексты по предложенному началу и др. (не менее 3 предложений);</w:t>
      </w:r>
    </w:p>
    <w:p w:rsidR="00B20824" w:rsidRPr="00B20824" w:rsidRDefault="00B20824" w:rsidP="00B2082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ориентироваться в книге/учебнике по обложке, оглавлению, иллюстрациям;</w:t>
      </w:r>
    </w:p>
    <w:p w:rsidR="00B20824" w:rsidRPr="00B20824" w:rsidRDefault="00B20824" w:rsidP="00B2082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B20824" w:rsidRPr="00B20824" w:rsidRDefault="00B20824" w:rsidP="00B2082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208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B20824" w:rsidRDefault="00B20824">
      <w:pPr>
        <w:rPr>
          <w:lang w:val="ru-RU"/>
        </w:rPr>
      </w:pPr>
    </w:p>
    <w:p w:rsidR="00B20824" w:rsidRDefault="00B20824">
      <w:pPr>
        <w:rPr>
          <w:lang w:val="ru-RU"/>
        </w:rPr>
      </w:pPr>
    </w:p>
    <w:p w:rsidR="00B20824" w:rsidRPr="005B0395" w:rsidRDefault="00B20824">
      <w:pPr>
        <w:rPr>
          <w:lang w:val="ru-RU"/>
        </w:rPr>
        <w:sectPr w:rsidR="00B20824" w:rsidRPr="005B0395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073299" w:rsidRPr="005B0395" w:rsidRDefault="00073299">
      <w:pPr>
        <w:autoSpaceDE w:val="0"/>
        <w:autoSpaceDN w:val="0"/>
        <w:spacing w:after="78" w:line="220" w:lineRule="exact"/>
        <w:rPr>
          <w:lang w:val="ru-RU"/>
        </w:rPr>
      </w:pPr>
    </w:p>
    <w:p w:rsidR="00073299" w:rsidRPr="00F446BB" w:rsidRDefault="00073299">
      <w:pPr>
        <w:autoSpaceDE w:val="0"/>
        <w:autoSpaceDN w:val="0"/>
        <w:spacing w:after="64" w:line="220" w:lineRule="exact"/>
        <w:rPr>
          <w:lang w:val="ru-RU"/>
        </w:rPr>
      </w:pPr>
    </w:p>
    <w:p w:rsidR="00073299" w:rsidRDefault="006D2681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5449"/>
        <w:gridCol w:w="1134"/>
        <w:gridCol w:w="1984"/>
      </w:tblGrid>
      <w:tr w:rsidR="00073299" w:rsidTr="000E6B9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073299" w:rsidTr="000E6B99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99" w:rsidRDefault="00073299"/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99" w:rsidRDefault="0007329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99" w:rsidRDefault="00073299"/>
        </w:tc>
        <w:tc>
          <w:tcPr>
            <w:tcW w:w="5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99" w:rsidRDefault="0007329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99" w:rsidRDefault="00073299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99" w:rsidRDefault="00073299"/>
        </w:tc>
      </w:tr>
      <w:tr w:rsidR="00073299" w:rsidTr="000E6B99">
        <w:trPr>
          <w:trHeight w:hRule="exact" w:val="348"/>
        </w:trPr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073299" w:rsidTr="000E6B99">
        <w:trPr>
          <w:trHeight w:hRule="exact" w:val="350"/>
        </w:trPr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речи</w:t>
            </w:r>
            <w:proofErr w:type="spellEnd"/>
          </w:p>
        </w:tc>
      </w:tr>
      <w:tr w:rsidR="00073299" w:rsidTr="000E6B99">
        <w:trPr>
          <w:trHeight w:hRule="exact" w:val="68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 при его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прослушивании и при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57" w:lineRule="auto"/>
              <w:ind w:left="72" w:right="144"/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выстроенных в правильной последовательности: анализ;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изображённых событий;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сюжета;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устного рассказа;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опорой на картинки.;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 с нарушенной последовательностью;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изображённых;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событий;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правильной последовательности событий;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ошибки художника;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внесение изменений в последовательность картинок;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устного;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рассказа по восстановленной серии картинок.;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небольших рассказов;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повествовательного характера (например;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о случаях;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 школьной жизни и т. д.).;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небольших рассказов описательного характера (например;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как результат совместных наблюдений;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модели звукового состава слова и т.;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д.).Самостоятельная работа: составление короткого рассказа по опорным словам. Учебный диалог по;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результатам совместного составления рассказов;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уместности или неуместности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</w:t>
            </w:r>
            <w:proofErr w:type="spellEnd"/>
            <w:r w:rsidRPr="00F446BB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зования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тех или иных речевых средств;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участие в диалоге;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высказывание и обоснование своей точки;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зрения.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Слушание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понимание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прослушивании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..;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073299" w:rsidRDefault="006D2681">
            <w:pPr>
              <w:autoSpaceDE w:val="0"/>
              <w:autoSpaceDN w:val="0"/>
              <w:spacing w:before="21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</w:tr>
      <w:tr w:rsidR="00073299" w:rsidTr="000E6B99">
        <w:trPr>
          <w:trHeight w:hRule="exact" w:val="348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</w:tr>
      <w:tr w:rsidR="00073299" w:rsidTr="000E6B99">
        <w:trPr>
          <w:trHeight w:hRule="exact" w:val="328"/>
        </w:trPr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предложение</w:t>
            </w:r>
            <w:proofErr w:type="spellEnd"/>
          </w:p>
        </w:tc>
      </w:tr>
    </w:tbl>
    <w:p w:rsidR="00073299" w:rsidRDefault="00073299">
      <w:pPr>
        <w:autoSpaceDE w:val="0"/>
        <w:autoSpaceDN w:val="0"/>
        <w:spacing w:after="0" w:line="14" w:lineRule="exact"/>
      </w:pPr>
    </w:p>
    <w:p w:rsidR="00073299" w:rsidRDefault="00073299">
      <w:pPr>
        <w:sectPr w:rsidR="00073299">
          <w:pgSz w:w="16840" w:h="11900"/>
          <w:pgMar w:top="282" w:right="640" w:bottom="8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Default="0007329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5449"/>
        <w:gridCol w:w="1134"/>
        <w:gridCol w:w="1984"/>
      </w:tblGrid>
      <w:tr w:rsidR="00073299" w:rsidTr="000E6B99">
        <w:trPr>
          <w:trHeight w:hRule="exact" w:val="49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предложения. Работа с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предложением: выделение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слов, изменение их порядка, распространение 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придумывание предложения с заданным словом. Игровое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упражнение«Снежный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ком»: распространение предложений с добавлением слова по цепочке. Игра «Живые слова»(дети;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играют роль слов в предложении;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идёт перестановка слов в предложении;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прочтение получив</w:t>
            </w:r>
            <w:r w:rsidRPr="00F446BB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шегося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).Моделирование предложения: определение количества слов в предложении и обозначение;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каждого слова полоской. Самостоятельная работа: определение количества слов в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обозначение слов полосками. Работа с моделью предложения: изменение предложения в; соответствии с изменением модели.;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«Придумай предложение по модели». Игра «Исправь ошибку в предложении»;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(корректировка предложений;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содержащих смысловые и грамматические ошибки). Учебный диалог;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«Что можно сделать с предметом;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что можно сделать со словом;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называющим этот предмет?»;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участие в диалоге помогает первоклассникам начать различать слово и обозначаемый им предмет.;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073299" w:rsidRDefault="006D2681">
            <w:pPr>
              <w:autoSpaceDE w:val="0"/>
              <w:autoSpaceDN w:val="0"/>
              <w:spacing w:before="21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</w:tr>
      <w:tr w:rsidR="00073299" w:rsidRPr="00157EAB" w:rsidTr="000E6B99">
        <w:trPr>
          <w:trHeight w:hRule="exact" w:val="56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обозначаемого им предмета. Восприятие слова как объекта изучения, материала для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Принимать учебную задачу урока и осуществлять её решение под руководством учителя в процессе выполнения учебных действий.;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 различать речь устную (говорение;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слушание) и речь письменную (письмо;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чтение). Выделять из речи предложения. Определять на слух количество предложений в высказывании. Отвечать на вопросы по сюжетной картинке.;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речевой этикет в ситуации учебного общения.;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Внимательно слушать то;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говорят другие. Отвечать на вопросы учителя.;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Включаться в групповую работу;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связанную с общением; рассказывать товарищам о своих впечатлениях;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полученных в первый школьный день; внимательно;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 перебивая;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ответы товарищей;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 своё мнение о выслушанных рассказах в доброжелательной форме.;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Воспроизводить сюжеты знакомых сказок с опорой на иллюстрации.;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пословицы; применять пословицу в устной речи. Рассуждать о роли знаний в жизни человека;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Распределять на группы предметы по существенным признакам;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классификации. Различать родовидовые понятия. Правильно употреблять в речи слова-названия отдельных предметов (ранец;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учебник; кукла;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мяч;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кубик);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слова с общим значением (учебные вещи; игрушки).;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результаты своей работы на уроке.;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</w:tbl>
    <w:p w:rsidR="00073299" w:rsidRPr="00F446BB" w:rsidRDefault="00073299">
      <w:pPr>
        <w:autoSpaceDE w:val="0"/>
        <w:autoSpaceDN w:val="0"/>
        <w:spacing w:after="0" w:line="14" w:lineRule="exact"/>
        <w:rPr>
          <w:lang w:val="ru-RU"/>
        </w:rPr>
      </w:pPr>
    </w:p>
    <w:p w:rsidR="00073299" w:rsidRPr="00F446BB" w:rsidRDefault="00073299">
      <w:pPr>
        <w:rPr>
          <w:lang w:val="ru-RU"/>
        </w:rPr>
        <w:sectPr w:rsidR="00073299" w:rsidRPr="00F446BB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Pr="00F446BB" w:rsidRDefault="000732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5590"/>
        <w:gridCol w:w="993"/>
        <w:gridCol w:w="1984"/>
      </w:tblGrid>
      <w:tr w:rsidR="00073299" w:rsidRPr="00157EAB" w:rsidTr="000E6B99">
        <w:trPr>
          <w:trHeight w:hRule="exact" w:val="47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над значением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слова. Активизация и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расширение словарного запаса.</w:t>
            </w:r>
          </w:p>
          <w:p w:rsidR="00073299" w:rsidRDefault="006D2681">
            <w:pPr>
              <w:autoSpaceDE w:val="0"/>
              <w:autoSpaceDN w:val="0"/>
              <w:spacing w:before="20" w:after="0" w:line="245" w:lineRule="auto"/>
              <w:ind w:right="100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Включение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Принимать учебную задачу урока. Осуществлять решение учебной задачи под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руководством учителя. Рассказывать сказку с опорой на иллюстрации. Разыгрывать сценки из сказки.;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Делить предложения на слова. Воспринимать слово как объект изучения. Определять на слух количество слов в предложении. Выделять отдельные слова из предложений.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4" w:lineRule="auto"/>
              <w:ind w:left="72" w:right="43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простейшие предложения и моделировать их с помощью схем. Составлять предложения по заданным схемам.;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«Читать» предложения по схемам.;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Произносить по образцу предложения с восклицательной интонацией. Соотносить произнесённое предложение со схемой. Объяснять значение восклицательного знака в схеме предложения.;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 по сюжетной картинке.;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предложения по сюжетной картинке в соответствии с заданными схемами.</w:t>
            </w:r>
          </w:p>
          <w:p w:rsidR="00073299" w:rsidRPr="00F446BB" w:rsidRDefault="006D2681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предмет и слово;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его называющее.;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Распределять на группы предметы по существенным признакам: сравнивать предметы; выделять в них общее и различное;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группу предметов одним словом.;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пословиц о труде и трудолюбии. Объяснять смысл пословиц.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роли труда в жизни людей. Объяснять значение слова «трудолюбие». Строить высказывания о своем отношении к трудолюбивым людям и о своей готовности помогать взрослым.;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итоговые вопросы урока и оценивать свою работу на уроке;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презентации.</w:t>
            </w:r>
          </w:p>
        </w:tc>
      </w:tr>
      <w:tr w:rsidR="00073299" w:rsidRPr="00157EAB" w:rsidTr="000E6B99">
        <w:trPr>
          <w:trHeight w:hRule="exact" w:val="30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единства 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5" w:lineRule="auto"/>
              <w:ind w:right="864"/>
              <w:jc w:val="center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Принимать учебную задачу урока. Осуществлять решение учебной задачи под руководством учителя. Отвечать на вопросы учителя по иллюстрации к сказке.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сказку с опорой на иллюстрации. Воспринимать слово как объект изучения; материал для анализа. Произносить слова по слогам. Делить слова на слоги;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количество слогов в словах. Контролировать свои действия при делении слов на слоги. Моделировать слова при помощи схем. Приводить примеры слов;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состоящих из заданного количества слогов. Устанавливать слоговой состав слов;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называющих изображённые предметы. Соотносить предметную картинку и схему слова; объяснять данное соответствие. Отвечать на вопросы к иллюстрации. Составлять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на заданную тему. Группировать слова по общему признаку (домашние и дикие животные). Строить высказывания о своих домашних питомцах;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 уходе за ними;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 своём отношении к животным. Отвечать на итоговые вопросы урока. Оценивать свою работу на уроке;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  <w:tr w:rsidR="00073299" w:rsidTr="000E6B99">
        <w:trPr>
          <w:trHeight w:hRule="exact" w:val="348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</w:tr>
      <w:tr w:rsidR="00073299" w:rsidTr="000E6B99">
        <w:trPr>
          <w:trHeight w:hRule="exact" w:val="328"/>
        </w:trPr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</w:tbl>
    <w:p w:rsidR="00073299" w:rsidRDefault="00073299">
      <w:pPr>
        <w:autoSpaceDE w:val="0"/>
        <w:autoSpaceDN w:val="0"/>
        <w:spacing w:after="0" w:line="14" w:lineRule="exact"/>
      </w:pPr>
    </w:p>
    <w:p w:rsidR="00073299" w:rsidRDefault="00073299">
      <w:pPr>
        <w:sectPr w:rsidR="00073299">
          <w:pgSz w:w="16840" w:h="11900"/>
          <w:pgMar w:top="284" w:right="640" w:bottom="14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Default="0007329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5590"/>
        <w:gridCol w:w="993"/>
        <w:gridCol w:w="1842"/>
      </w:tblGrid>
      <w:tr w:rsidR="00073299" w:rsidRPr="00157EAB" w:rsidTr="000E6B99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навыка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слогового чтения (ориентация на букву, обозначающую </w:t>
            </w:r>
            <w:r w:rsidRPr="00F446B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гласный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5" w:lineRule="auto"/>
              <w:ind w:right="864"/>
              <w:jc w:val="center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Принимать учебную задачу урока. Осуществлять решение учебной задачи под руководством учителя. Отвечать на вопросы учителя по иллюстрации к сказке.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сказку с опорой на иллюстрации. Воспринимать слово как объект изучения; материал для анализа. Произносить слова по слогам. Делить слова на слоги;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количество слогов в словах. Контролировать свои действия при делении слов на слоги. Моделировать слова при помощи схем. Приводить примеры слов;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состоящих из заданного количества слогов. Устанавливать слоговой состав слов;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называющих изображённые предметы. Соотносить предметную картинку и схему слова; объяснять данное соответствие. Отвечать на вопросы к иллюстрации. Составлять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на заданную тему. Группировать слова по общему признаку (домашние и дикие животные). Строить высказывания о своих домашних питомцах;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 уходе за ними;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 своём отношении к животным. Отвечать на итоговые вопросы урока. Оценивать свою работу на уроке;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  <w:tr w:rsidR="00073299" w:rsidRPr="00157EAB" w:rsidTr="000E6B99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6" w:after="0" w:line="245" w:lineRule="auto"/>
              <w:ind w:right="864"/>
              <w:jc w:val="center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Принимать учебную задачу урока. Осуществлять решение учебной задачи под руководством учителя. Отвечать на вопросы учителя по иллюстрации к сказке.</w:t>
            </w:r>
          </w:p>
          <w:p w:rsidR="00073299" w:rsidRPr="00F446BB" w:rsidRDefault="006D2681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сказку с опорой на иллюстрации. Воспринимать слово как объект изучения; материал для анализа. Произносить слова по слогам. Делить слова на слоги;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количество слогов в словах. Контролировать свои действия при делении слов на слоги. Моделировать слова при помощи схем. Приводить примеры слов;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состоящих из заданного количества слогов. Устанавливать слоговой состав слов;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называющих изображённые предметы. Соотносить предметную картинку и схему слова; объяснять данное соответствие. Отвечать на вопросы к иллюстрации. Составлять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на заданную тему. Группировать слова по общему признаку (домашние и дикие животные). Строить высказывания о своих домашних питомцах;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 уходе за ними;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 своём отношении к животным. Отвечать на итоговые вопросы урока. Оценивать свою работу на уроке;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  <w:tr w:rsidR="00073299" w:rsidRPr="00157EAB" w:rsidTr="000E6B99">
        <w:trPr>
          <w:trHeight w:hRule="exact" w:val="37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Осознанное чтение слов,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словосочетаний, предложений.</w:t>
            </w:r>
          </w:p>
          <w:p w:rsidR="00073299" w:rsidRPr="00F446BB" w:rsidRDefault="006D2681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слово как объект изучения;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 для анализа. Выделять ударный слог при произнесении слова (большей силой голоса;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протяжным произношением). Определять на слух ударный слог в словах. Называть способы выделения ударного слога в слове (в том числе: «позвать» слово;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«спросить» слово). Обозначать ударный слог на схеме слова условным знаком. Подбирать слова к заданным схемам и приводить примеры слов с ударением на первом;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втором или третьем слоге. Соотносить слово;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называющее изображённый предмет;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 схемой-моделью;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обосновывать свой выбор. Классифицировать слова по количеству слогов и месту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ударения. Составлять рассказы по иллюстрации и на основе жизненных впечатлений.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высказывания о своей семье. Рассуждать о том;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какие взаимоотношения должны быть в дружной семье. Приводить примеры проявления своего уважительного отношения к старшим членам семьи;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заботы о младших. Объяснять смысл поговорки. Контролировать свои действия при делении слов на слоги;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определении ударного слога. Отвечать на итоговые вопросы урока. Оценивать свою работу на уроке;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</w:tbl>
    <w:p w:rsidR="00073299" w:rsidRPr="00F446BB" w:rsidRDefault="00073299">
      <w:pPr>
        <w:autoSpaceDE w:val="0"/>
        <w:autoSpaceDN w:val="0"/>
        <w:spacing w:after="0" w:line="14" w:lineRule="exact"/>
        <w:rPr>
          <w:lang w:val="ru-RU"/>
        </w:rPr>
      </w:pPr>
    </w:p>
    <w:p w:rsidR="00073299" w:rsidRPr="00F446BB" w:rsidRDefault="00073299">
      <w:pPr>
        <w:rPr>
          <w:lang w:val="ru-RU"/>
        </w:rPr>
        <w:sectPr w:rsidR="00073299" w:rsidRPr="00F446BB">
          <w:pgSz w:w="16840" w:h="11900"/>
          <w:pgMar w:top="284" w:right="640" w:bottom="9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Pr="00F446BB" w:rsidRDefault="000732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5590"/>
        <w:gridCol w:w="993"/>
        <w:gridCol w:w="1842"/>
      </w:tblGrid>
      <w:tr w:rsidR="00073299" w:rsidRPr="00157EAB" w:rsidTr="000E6B99">
        <w:trPr>
          <w:trHeight w:hRule="exact" w:val="57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осознанности и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выразительности чтения на 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Принимать учебную задачу урока. Осуществлять решение учебной задачи под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руководством учителя. Воспринимать слово как объект изучения;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 для анализа. Воспроизводить заданный учителем образец интонационного выделения звука в слове. Анализировать слово с опорой на его модель: определять количество слогов;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ударный слог;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количество и последовательность звуков в слове;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звуков в каждом слоге;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и называть звуки в слове по порядку. Определять в звучащей речи слова с заданным звуком;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свои примеры. Группировать слова по первому (последнему) звуку. Составлять устные рассказы по сюжетной картинке. Строить высказывания о своём отношении к красоте родной природы. Соотносить слово;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называющее изображённый предмет;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разными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слого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-звуковыми моделями;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модель слова;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обосновывать свой выбор. Наблюдать за артикуляцией гласных и согласных звуков; выявлять различия. Называть особенности гласных и согласных звуков. Различать графические обозначения гласных и согласных звуков;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их при моделировании слов. Наблюдать;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гласный образует слог. Делать вывод (под руководством учителя) о том;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гласные образуют слоги. Работать в паре: задавать друг другу вопросы по рисунку; внимательно слушать ответ товарища;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 строить высказывания на заданную тему;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из них рассказ. Соотносить рисунки и схемы: называть;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изображено на предметной картинке;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звуковую форму слова и его модель. Контролировать свои действия и действия партнера при решении познавательной задачи. Отвечать на итоговые вопросы урока.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свою работу на уроке;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</w:tbl>
    <w:p w:rsidR="00073299" w:rsidRPr="00F446BB" w:rsidRDefault="00073299">
      <w:pPr>
        <w:autoSpaceDE w:val="0"/>
        <w:autoSpaceDN w:val="0"/>
        <w:spacing w:after="0" w:line="14" w:lineRule="exact"/>
        <w:rPr>
          <w:lang w:val="ru-RU"/>
        </w:rPr>
      </w:pPr>
    </w:p>
    <w:p w:rsidR="00073299" w:rsidRPr="00F446BB" w:rsidRDefault="00073299">
      <w:pPr>
        <w:rPr>
          <w:lang w:val="ru-RU"/>
        </w:rPr>
        <w:sectPr w:rsidR="00073299" w:rsidRPr="00F446B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Pr="00F446BB" w:rsidRDefault="000732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6016"/>
        <w:gridCol w:w="850"/>
        <w:gridCol w:w="1701"/>
      </w:tblGrid>
      <w:tr w:rsidR="00073299" w:rsidRPr="00157EAB" w:rsidTr="000E6B99">
        <w:trPr>
          <w:trHeight w:hRule="exact" w:val="74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орфоэпическим чтением (при переходе к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«Найди нужную букву» (отрабатывается умение соотносить звук и соответствующую ему букву). Совместная работа: объяснение функции букв;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обозначающих гласные звуки в открытом слоге: буквы гласных как показатель твёрдости— мягкости предшествующих согласных звуков. Упражнение: дифференцировать буквы; обозначающие близкие по акустико- артикуляционным признакам согласные звуки ([с] —[з];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[ш] — [ж];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[с] — [ш];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[з] — [ж];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[р] — [л];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[ц];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— [ч’] и т. д.);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буквы;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имеющие оптическое и кинетическое сходство ( о — 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— у;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 — т;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 — 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— ж;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 — т;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— д и т. д.). Дифференцированное задание: группировка слов в зависимости от способа обозначения звука [й’]. Учебный диалог «Зачем нам нужны буквы ь и ъ?»;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в ходе диалога функции букв ь и ъ. Рассказ учителя об истории русского алфавита;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значении алфавита для систематизации информации;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важности знания последовательности букв в русском алфавите. Игровое </w:t>
            </w:r>
            <w:proofErr w:type="spellStart"/>
            <w:proofErr w:type="gram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упражнение«</w:t>
            </w:r>
            <w:proofErr w:type="gram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фрагмент алфавита». Игра-соревнование «Повтори алфавит». Совместное выполнение упражнения «Запиши слова по алфавиту». Работа в парах: нахождение ошибок в упорядочивании слов по алфавиту. Творческая работа: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дорисовывание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картинки в соответствии с прочитанным (отрабатывается умение осознавать смысл прочитанного предложения/текста). 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что нужно обратить внимание при чтении. Рассказ учителя о важности двух видов чтения: орфографического и орфоэпического;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 целях этих двух видов чтения. Практическая работа: овладение орфоэпическим чтением.</w:t>
            </w:r>
          </w:p>
          <w:p w:rsidR="00073299" w:rsidRPr="00F446BB" w:rsidRDefault="006D2681">
            <w:pPr>
              <w:autoSpaceDE w:val="0"/>
              <w:autoSpaceDN w:val="0"/>
              <w:spacing w:before="18" w:after="0" w:line="245" w:lineRule="auto"/>
              <w:ind w:left="72" w:right="259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тренировка в выразительном чтении; 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</w:tbl>
    <w:p w:rsidR="00073299" w:rsidRPr="00F446BB" w:rsidRDefault="00073299">
      <w:pPr>
        <w:autoSpaceDE w:val="0"/>
        <w:autoSpaceDN w:val="0"/>
        <w:spacing w:after="0" w:line="14" w:lineRule="exact"/>
        <w:rPr>
          <w:lang w:val="ru-RU"/>
        </w:rPr>
      </w:pPr>
    </w:p>
    <w:p w:rsidR="00073299" w:rsidRPr="00F446BB" w:rsidRDefault="00073299">
      <w:pPr>
        <w:rPr>
          <w:lang w:val="ru-RU"/>
        </w:rPr>
        <w:sectPr w:rsidR="00073299" w:rsidRPr="00F446B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Pr="00F446BB" w:rsidRDefault="000732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6328"/>
        <w:gridCol w:w="828"/>
        <w:gridCol w:w="2030"/>
      </w:tblGrid>
      <w:tr w:rsidR="00073299" w:rsidRPr="00157EAB">
        <w:trPr>
          <w:trHeight w:hRule="exact" w:val="44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Орфографическое чтение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(проговаривание) как 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пособием «Окошечки»: отработка умения читать слоги с изменением буквы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гласного.Упражнение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соотнесение прочитанного слога с картинкой;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названии которой есть этот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слог.Упражнение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соотнесение прочитанных слов с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картинками;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которых изображены соответствующие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предметы.Работа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парах: соединение начала и конца предложения из нескольких предложенных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вариантов.Игровое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упражнение «Заверши предложение»;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отрабатыва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¬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ется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умение завершать прочитанные незаконченные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¬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жения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опорой на общий смысл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предложения.Подбирать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пропущенные в предложении слова;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ориентиру¬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ясь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смысл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предложения.Упражнение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соотносить прочитанные предложения с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нуж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¬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ным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рисунком;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который передаёт содержание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предложения.Совместная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работа: ответы на вопросы по прочитанному тексту;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отработка умения находить содержащуюся в тексте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информацию.Творческая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работа: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дорисовывание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картинки в соответствии с прочитанным (отрабатывается умение осознавать смысл прочитанного предложения/текста). 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что нужно обратить внимание при чтении. Рассказ учителя о важности двух видов чтения: орфографического и орфоэпического;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 целях этих двух видов чтения. Практическая работа: овладение орфоэпическим чтением.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тренировка в выразительном чтении;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  <w:tr w:rsidR="00073299" w:rsidRPr="00157EA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Буква как знак звука.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«Что мы знаем о звуках русского языка»;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которой актуализируются знания;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приобретённые в период обучения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грамоте.Игровое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  <w:tr w:rsidR="00073299" w:rsidRPr="00157EAB">
        <w:trPr>
          <w:trHeight w:hRule="exact" w:val="16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«Что мы знаем о звуках русского языка»;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которой актуализируются знания;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приобретённые в период обучения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грамоте.Игровое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</w:tbl>
    <w:p w:rsidR="00073299" w:rsidRPr="00F446BB" w:rsidRDefault="00073299">
      <w:pPr>
        <w:autoSpaceDE w:val="0"/>
        <w:autoSpaceDN w:val="0"/>
        <w:spacing w:after="0" w:line="14" w:lineRule="exact"/>
        <w:rPr>
          <w:lang w:val="ru-RU"/>
        </w:rPr>
      </w:pPr>
    </w:p>
    <w:p w:rsidR="00073299" w:rsidRPr="00F446BB" w:rsidRDefault="00073299">
      <w:pPr>
        <w:rPr>
          <w:lang w:val="ru-RU"/>
        </w:rPr>
        <w:sectPr w:rsidR="00073299" w:rsidRPr="00F446B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Pr="00F446BB" w:rsidRDefault="000732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6328"/>
        <w:gridCol w:w="828"/>
        <w:gridCol w:w="2030"/>
      </w:tblGrid>
      <w:tr w:rsidR="00073299" w:rsidRPr="00157EAB">
        <w:trPr>
          <w:trHeight w:hRule="exact" w:val="51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Овладение слоговым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57" w:lineRule="auto"/>
              <w:ind w:left="72"/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Принимать учебную задачу урока. Осуществлять решение учебной задачи под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руководством учителя. Различать гласные и согласные звуки;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отличительные признаки. Воспринимать слово как объект изучения; материал для анализа. Наблюдать;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образуется слог-слияние в процессе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слого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-звукового анализа. Выделять слоги-слияния и звуки за пределами слияния в словах. Доказывать;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почему выделенный слог является слиянием. Различать графические обозначения слогов-слияний и звуков за пределами слияния;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их при моделировании слов. Составлять предложения с опорой на рисунки и схемы. Работать со схемами-моделями слов: соотносить слово;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называющее предмет;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слого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-звуковой моделью;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доказывать соответствие. Устанавливать количество слогов и их порядок;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протяжно произносить каждый слог. Находить и называть слог-слияние и примыкающие звуки на слух и с опорой на схему. Подбирать слова;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содержащие слог-слияние;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 заданной схеме. Соотносить слово;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называющее предмет;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 схемой- моделью. Отвечать на вопросы по сюжету сказки. Рассуждать о необходимости соблюдать правила безопасного поведения в отсутствие взрослых. Объяснять смысл пословицы. Различать </w:t>
            </w:r>
            <w:proofErr w:type="spellStart"/>
            <w:proofErr w:type="gram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-видовые</w:t>
            </w:r>
            <w:proofErr w:type="gram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понятия. Работать в паре: задавать друг другу вопросы по рисунку;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 товарища;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выслушивать и оценивать ответ товарища. Контролировать свои действия при решении познавательной задачи. Отвечать на итоговые вопросы урока.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Оценивать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уроке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</w:tbl>
    <w:p w:rsidR="00073299" w:rsidRPr="00F446BB" w:rsidRDefault="00073299">
      <w:pPr>
        <w:autoSpaceDE w:val="0"/>
        <w:autoSpaceDN w:val="0"/>
        <w:spacing w:after="0" w:line="14" w:lineRule="exact"/>
        <w:rPr>
          <w:lang w:val="ru-RU"/>
        </w:rPr>
      </w:pPr>
    </w:p>
    <w:p w:rsidR="00073299" w:rsidRPr="00F446BB" w:rsidRDefault="00073299">
      <w:pPr>
        <w:rPr>
          <w:lang w:val="ru-RU"/>
        </w:rPr>
        <w:sectPr w:rsidR="00073299" w:rsidRPr="00F446B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Pr="00F446BB" w:rsidRDefault="000732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6328"/>
        <w:gridCol w:w="828"/>
        <w:gridCol w:w="2030"/>
      </w:tblGrid>
      <w:tr w:rsidR="00073299" w:rsidRPr="00157EAB">
        <w:trPr>
          <w:trHeight w:hRule="exact" w:val="59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 гласных как показатель твёрдости — мягкости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«Найди нужную букву» (отрабатывается умение соотносить звук и соответствующую ему букву). Совместная работа: объяснение функции букв;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обозначающих гласные звуки в открытом слоге: буквы гласных как показатель твёрдости— мягкости предшествующих согласных звуков. Упражнение: дифференцировать буквы; обозначающие близкие по акустико- артикуляционным признакам согласные звуки ([с] —[з];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[ш] — [ж];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[с] — [ш];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[з] — [ж];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[р] — [л];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[ц];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— [ч’] и т. д.);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буквы;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имеющие оптическое и кинетическое сходство ( о — 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— у;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 — т;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 — 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— ж;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 — т;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— д и т. д.). Дифференцированное задание: группировка слов в зависимости от способа обозначения звука [й’]. Учебный диалог «Зачем нам нужны буквы ь и ъ?»;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в ходе диалога функции букв ь и ъ. Рассказ учителя об истории русского алфавита;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значении алфавита для систематизации информации;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важности знания последовательности букв в русском алфавите. Игровое </w:t>
            </w:r>
            <w:proofErr w:type="spellStart"/>
            <w:proofErr w:type="gram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упражнение«</w:t>
            </w:r>
            <w:proofErr w:type="gram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фрагмент алфавита». Игра-соревнование «Повтори алфавит». Совместное выполнение упражнения «Запиши слова по алфавиту». Работа в парах: нахождение ошибок в упорядочивании слов по алфавиту;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</w:tbl>
    <w:p w:rsidR="00073299" w:rsidRPr="00F446BB" w:rsidRDefault="00073299">
      <w:pPr>
        <w:autoSpaceDE w:val="0"/>
        <w:autoSpaceDN w:val="0"/>
        <w:spacing w:after="0" w:line="14" w:lineRule="exact"/>
        <w:rPr>
          <w:lang w:val="ru-RU"/>
        </w:rPr>
      </w:pPr>
    </w:p>
    <w:p w:rsidR="00073299" w:rsidRPr="00F446BB" w:rsidRDefault="00073299">
      <w:pPr>
        <w:rPr>
          <w:lang w:val="ru-RU"/>
        </w:rPr>
        <w:sectPr w:rsidR="00073299" w:rsidRPr="00F446B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Pr="00F446BB" w:rsidRDefault="000732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6328"/>
        <w:gridCol w:w="828"/>
        <w:gridCol w:w="2030"/>
      </w:tblGrid>
      <w:tr w:rsidR="00073299" w:rsidRPr="00157EAB">
        <w:trPr>
          <w:trHeight w:hRule="exact" w:val="59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букв, обозначающих гласный звук в открытом слоге: обозначение гласного звука и указание на твёрдость или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мягкость предшествующего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«Найди нужную букву» (отрабатывается умение соотносить звук и соответствующую ему букву). Совместная работа: объяснение функции букв;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обозначающих гласные звуки в открытом слоге: буквы гласных как показатель твёрдости— мягкости предшествующих согласных звуков. Упражнение: дифференцировать буквы; обозначающие близкие по акустико- артикуляционным признакам согласные звуки ([с] —[з];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[ш] — [ж];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[с] — [ш];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[з] — [ж];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[р] — [л];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[ц];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— [ч’] и т. д.);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буквы;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имеющие оптическое и кинетическое сходство ( о — 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— у;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 — т;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 — 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— ж;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 — т;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— д и т. д.). Дифференцированное задание: группировка слов в зависимости от способа обозначения звука [й’]. Учебный диалог «Зачем нам нужны буквы ь и ъ?»;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в ходе диалога функции букв ь и ъ. Рассказ учителя об истории русского алфавита;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значении алфавита для систематизации информации;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важности знания последовательности букв в русском алфавите. Игровое </w:t>
            </w:r>
            <w:proofErr w:type="spellStart"/>
            <w:proofErr w:type="gram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упражнение«</w:t>
            </w:r>
            <w:proofErr w:type="gram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фрагмент алфавита». Игра-соревнование «Повтори алфавит». Совместное выполнение упражнения «Запиши слова по алфавиту». Работа в парах: нахождение ошибок в упорядочивании слов по алфавиту;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</w:tbl>
    <w:p w:rsidR="00073299" w:rsidRPr="00F446BB" w:rsidRDefault="00073299">
      <w:pPr>
        <w:autoSpaceDE w:val="0"/>
        <w:autoSpaceDN w:val="0"/>
        <w:spacing w:after="0" w:line="14" w:lineRule="exact"/>
        <w:rPr>
          <w:lang w:val="ru-RU"/>
        </w:rPr>
      </w:pPr>
    </w:p>
    <w:p w:rsidR="00073299" w:rsidRPr="00F446BB" w:rsidRDefault="00073299">
      <w:pPr>
        <w:rPr>
          <w:lang w:val="ru-RU"/>
        </w:rPr>
        <w:sectPr w:rsidR="00073299" w:rsidRPr="00F446B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Pr="00F446BB" w:rsidRDefault="000732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6328"/>
        <w:gridCol w:w="828"/>
        <w:gridCol w:w="2030"/>
      </w:tblGrid>
      <w:tr w:rsidR="00073299" w:rsidRPr="00157EAB">
        <w:trPr>
          <w:trHeight w:hRule="exact" w:val="58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F446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«Найди нужную букву» (отрабатывается умение соотносить звук и соответствующую ему букву). Совместная работа: объяснение функции букв;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обозначающих гласные звуки в открытом слоге: буквы гласных как показатель твёрдости— мягкости предшествующих согласных звуков. Упражнение: дифференцировать буквы; обозначающие близкие по акустико- артикуляционным признакам согласные звуки ([с] —[з];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[ш] — [ж];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[с] — [ш];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[з] — [ж];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[р] — [л];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[ц];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— [ч’] и т. д.);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буквы;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имеющие оптическое и кинетическое сходство ( о — 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— у;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 — т;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 — 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— ж;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 — т;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— д и т. д.). Дифференцированное задание: группировка слов в зависимости от способа обозначения звука [й’]. Учебный диалог «Зачем нам нужны буквы ь и ъ?»;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в ходе диалога функции букв ь и ъ. Рассказ учителя об истории русского алфавита;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значении алфавита для систематизации информации;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важности знания последовательности букв в русском алфавите. Игровое </w:t>
            </w:r>
            <w:proofErr w:type="spellStart"/>
            <w:proofErr w:type="gram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упражнение«</w:t>
            </w:r>
            <w:proofErr w:type="gram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фрагмент алфавита». Игра-соревнование «Повтори алфавит». Совместное выполнение упражнения «Запиши слова по алфавиту».;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  <w:tr w:rsidR="00073299" w:rsidRPr="00157EAB">
        <w:trPr>
          <w:trHeight w:hRule="exact" w:val="2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6" w:after="0" w:line="250" w:lineRule="auto"/>
              <w:ind w:left="72" w:right="70"/>
              <w:jc w:val="both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как показатель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мягкости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вующего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согласного звука в конце слова.</w:t>
            </w:r>
          </w:p>
          <w:p w:rsidR="00073299" w:rsidRPr="00F446BB" w:rsidRDefault="006D2681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Разные способы обозначения буквами звука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Принимать учебную задачу урока. Осуществлять решение учебной задачи под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руководством учителя. Производить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слого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-звуковой анализ слова гуси (с опорой на схему).</w:t>
            </w:r>
          </w:p>
          <w:p w:rsidR="00073299" w:rsidRPr="00F446BB" w:rsidRDefault="006D2681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слово гуси из букв. Объяснять;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обозначена мягкость согласного звука [с’]. Соотносить звуковую форму слова гусь с его схемой. Устанавливать количество звуков в слове. Участвовать в обсуждении </w:t>
            </w:r>
            <w:proofErr w:type="spellStart"/>
            <w:proofErr w:type="gram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проблемы:«</w:t>
            </w:r>
            <w:proofErr w:type="gram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обозначить мягкость согласного на конце слова гусь?». Читать слова с ь в середине и конце;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производить их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слого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-звуковой анализ;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обнаруживать несоответствие количества букв количеству звуков. Делать вывод: буква ь звука не обозначает;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она нужна для обозначения мягкости предшествующего согласного звука. Обозначать буквой ь мягкость согласных на конце и в середине слов.;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</w:tbl>
    <w:p w:rsidR="00073299" w:rsidRPr="00F446BB" w:rsidRDefault="00073299">
      <w:pPr>
        <w:autoSpaceDE w:val="0"/>
        <w:autoSpaceDN w:val="0"/>
        <w:spacing w:after="0" w:line="14" w:lineRule="exact"/>
        <w:rPr>
          <w:lang w:val="ru-RU"/>
        </w:rPr>
      </w:pPr>
    </w:p>
    <w:p w:rsidR="00073299" w:rsidRPr="00F446BB" w:rsidRDefault="00073299">
      <w:pPr>
        <w:rPr>
          <w:lang w:val="ru-RU"/>
        </w:rPr>
        <w:sectPr w:rsidR="00073299" w:rsidRPr="00F446B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Pr="00F446BB" w:rsidRDefault="000732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6328"/>
        <w:gridCol w:w="828"/>
        <w:gridCol w:w="2030"/>
      </w:tblGrid>
      <w:tr w:rsidR="00073299" w:rsidRPr="00157EAB">
        <w:trPr>
          <w:trHeight w:hRule="exact" w:val="45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 букв </w:t>
            </w:r>
            <w:r w:rsidRPr="00F446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F446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в последнем слоге после мягкого согласного [т’];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слышится слияние [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’а]. Обсуждать проблему: как обозначить буквами примыкание согласного [т’] к слиянию [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’а] — [т’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’а]? Читать слова с разделительным мягким знаком; объяснять;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показывает эта буква после согласных перед гласными 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ё;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 Читать слова с разделительным мягким знаком и мягким знаком — показателем мягкости;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различия. Производить фонетический анализ слова съел с опорой на схему.</w:t>
            </w:r>
          </w:p>
          <w:p w:rsidR="00073299" w:rsidRPr="00F446BB" w:rsidRDefault="006D2681">
            <w:pPr>
              <w:autoSpaceDE w:val="0"/>
              <w:autoSpaceDN w:val="0"/>
              <w:spacing w:before="18" w:after="0" w:line="254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после мягкого согласного [с’];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слышится слияние [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’э]. Анализировать буквенную запись слова съел. Определять роль новой буквы — разделительного твердого знака (ъ). Читать слова с разделительным твёрдым знаком;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показывает эта буква после согласных перед гласными 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ё. Определять место буквы ъ на «ленте букв».;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  <w:tr w:rsidR="00073299" w:rsidRPr="00157EAB">
        <w:trPr>
          <w:trHeight w:hRule="exact" w:val="21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русским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алфавитом как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Принимать учебную задачу урока. Осуществлять решение учебной задачи под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руководством учителя. Анализировать ленту букв: называть группы букв (гласные; согласные;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обозначающие мягкость согласных и т.д.); объяснять особенности букв каждой группы. Правильно называть все буквы. Сравнивать порядок расположения букв на «ленте букв» и в алфавите. Устанавливать;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что последовательность букв на «ленте букв» и в алфавите разная. Читать алфавит. Называть количество букв русского алфавита. Отвечать на итоговые вопросы по теме урока и оценивать свои достижения;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  <w:tr w:rsidR="00073299">
        <w:trPr>
          <w:trHeight w:hRule="exact" w:val="348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2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</w:tr>
      <w:tr w:rsidR="0007329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073299" w:rsidRPr="00157EAB" w:rsidTr="0033671B">
        <w:trPr>
          <w:trHeight w:hRule="exact" w:val="10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чтения учителем фольклорных произведений (на примере русских народных сказок: «Кот;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петух и лиса»;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«Кот и лиса»;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Жихарка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«Лисичка-сестричка и волк» и литературных (авторских): К. И. Чуковский «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Путаница»;«Айболит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«Муха-Цокотуха»;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Я. Маршак «Тихая сказка»;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Г.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«Палочка-выручалочка»). Учебный диалог: обсуждение вопросов — какова тема сказки; кто её герои;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что произошло (что происходило) в сказке. Задание на формулирование предложений с использованием вопросительного слова с учётом фактического содержания текста (где?</w:t>
            </w:r>
          </w:p>
          <w:p w:rsidR="00073299" w:rsidRPr="00F446BB" w:rsidRDefault="006D2681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как? когда? почему?).;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 в самостоятельном чтении вслух целыми словами с постепенным увеличением скорости чтения (в соответствии с индивидуальными возможностями учащегося).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</w:tbl>
    <w:p w:rsidR="00073299" w:rsidRPr="00F446BB" w:rsidRDefault="00073299">
      <w:pPr>
        <w:autoSpaceDE w:val="0"/>
        <w:autoSpaceDN w:val="0"/>
        <w:spacing w:after="0" w:line="14" w:lineRule="exact"/>
        <w:rPr>
          <w:lang w:val="ru-RU"/>
        </w:rPr>
      </w:pPr>
    </w:p>
    <w:p w:rsidR="00073299" w:rsidRPr="00F446BB" w:rsidRDefault="00073299">
      <w:pPr>
        <w:rPr>
          <w:lang w:val="ru-RU"/>
        </w:rPr>
        <w:sectPr w:rsidR="00073299" w:rsidRPr="00F446BB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6328"/>
        <w:gridCol w:w="828"/>
        <w:gridCol w:w="2030"/>
      </w:tblGrid>
      <w:tr w:rsidR="00073299" w:rsidRPr="00157EAB">
        <w:trPr>
          <w:trHeight w:hRule="exact" w:val="11512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073299">
            <w:pPr>
              <w:rPr>
                <w:lang w:val="ru-RU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073299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07329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073299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07329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073299">
            <w:pPr>
              <w:rPr>
                <w:lang w:val="ru-RU"/>
              </w:rPr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3354" w:after="0" w:line="257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Смысловое чтение народных (фольклорных) и литературных (авторских) сказок. Например; русские народные сказки: «Лиса и рак»;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«Лисица и тетерев»;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«Журавль и цапля»;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«Волк и семеро козлят»;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«Лиса и заяц»;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татарская народная сказка «Два лентяя»;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ингушская народная сказка «Заяц и черепаха»;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литературные (авторские) сказки: К. Д. Ушинский «Петух и собака»;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«Лиса и козёл»;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Г.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«Кораблик»;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В. Бианки «Лис и Мышонок»;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Е. И.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«Теремок»;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С. Пушкин «Сказка о царе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Салтане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…» (отрывок) и др. (не менее 4 произведений по выбору). Работа с текстом произведения: поиск описания героев сказки;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героя с использованием примеров из текста. Воображаемая ситуация: представление;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бы изменилась сказка;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если бы её герои были другими. Например;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лиса;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— добрая;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волк — умный. Дифференцированная работа: упражнение в чтении по ролям. Работа в парах: сравнение литературных (авторских) и народных (фольклорных) сказок: сходство и различия тем;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героев;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событий. Коллективная работа: восстановление последовательности событий сказки с опорой на иллюстрацию (рисунок). Пересказ (устно) сказки с соблюдением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 событий с опорой на иллюстрации (рисунки).;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определение нравственного содержания прочитанного произведения и ответ на вопрос «Чему учит сказка?»;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смысла пословиц;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которые встречаются в тексте сказки;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отражают её идею или содержание. Творческое задание: коллективное придумывание продолжения текста сказки по предложенному началу (не менее 3 предложений).</w:t>
            </w:r>
          </w:p>
          <w:p w:rsidR="00073299" w:rsidRPr="00F446BB" w:rsidRDefault="006D2681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Группировка книг с фольклорными (народными) и литературными (авторскими) сказками; называть и аргументировать выбор книги;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самостоятельно прочитанной книге;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ориентируясь на обложку;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оглавление. Дифференцированная работа: работа в парах по заполнению таблицы; проверка работы под руководством учителя.;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073299">
            <w:pPr>
              <w:rPr>
                <w:lang w:val="ru-RU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073299">
            <w:pPr>
              <w:rPr>
                <w:lang w:val="ru-RU"/>
              </w:rPr>
            </w:pPr>
          </w:p>
        </w:tc>
      </w:tr>
    </w:tbl>
    <w:p w:rsidR="00073299" w:rsidRPr="00F446BB" w:rsidRDefault="00073299">
      <w:pPr>
        <w:rPr>
          <w:lang w:val="ru-RU"/>
        </w:rPr>
        <w:sectPr w:rsidR="00073299" w:rsidRPr="00F446BB">
          <w:pgSz w:w="16840" w:h="11900"/>
          <w:pgMar w:top="0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Pr="00F446BB" w:rsidRDefault="000732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6328"/>
        <w:gridCol w:w="828"/>
        <w:gridCol w:w="2030"/>
      </w:tblGrid>
      <w:tr w:rsidR="00073299" w:rsidRPr="00157EAB">
        <w:trPr>
          <w:trHeight w:hRule="exact" w:val="82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разножанровых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произведений о детях (использовать слоговое плавное чтение с переходом на чтение словами без пропусков и перестановок букв и слогов). Не менее шести произведений по выбору;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например: К. Д. Ушинский «Играющие собаки»;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«Худо тому;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кто добра не делает никому»;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Л. Н. Толстой «Косточка»;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Г.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«Чей же гриб?»;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 А. Пермяк «Самое страшное»;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«Торопливый ножик»;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 А. Осеева «Плохо»;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«Три товарища»;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Л.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«Подари;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подари…»;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«Я — лишний»;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Н. М. Артюхова «Саша-дразнилка»;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Ю. И. Ермолаев «Лучший друг»;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Р. С.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Сеф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«Совет».;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прочитанного произведения: ответы на вопросы о впечатлении от произведения;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темы (о детях) и главной мысли произведения;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заголовка. Работа с текстом произведения: читать по частям;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героя;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 к тексту произведения;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подтверждая ответ примерами из текста. Выразительное чтение по ролям диалогов героев.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прочитанного произведения;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оценивание поступков героев произведений;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нравственно-этического содержания произведения;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высказывание и аргументация своего мнения. Составление рассказа о герое по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предложенному алгоритму. Упражнение в формулировании предложений с использованием вопросительного слова с учётом фактического содержания текста (где? как? когда?</w:t>
            </w:r>
          </w:p>
          <w:p w:rsidR="00073299" w:rsidRPr="00F446BB" w:rsidRDefault="006D2681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почему?). Задание на восстановление последовательности событий в </w:t>
            </w:r>
            <w:proofErr w:type="gram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про- читанных</w:t>
            </w:r>
            <w:proofErr w:type="gram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произведениях. Пересказ (устно) содержания произведения с опорой на вопросы и на предложенный план. Работа в парах: сравнение предложенных учителем произведений по указанным критериям и заполнение таблицы. Проверка работы по готовому образцу.; Работа по группам с книгами о детях: рассматривание;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заголовка и автора произведения;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указанного произведения;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ориентируясь на содержание (оглавление). Выбор книги для самостоятельного чтения по совету взрослого или с учётом рекомендательного списка. Рассказ о прочитанной книге (произведении): составление высказывания о содержании (не менее 2 предложений); 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презентации.</w:t>
            </w:r>
          </w:p>
        </w:tc>
      </w:tr>
    </w:tbl>
    <w:p w:rsidR="00073299" w:rsidRPr="00F446BB" w:rsidRDefault="00073299">
      <w:pPr>
        <w:autoSpaceDE w:val="0"/>
        <w:autoSpaceDN w:val="0"/>
        <w:spacing w:after="0" w:line="14" w:lineRule="exact"/>
        <w:rPr>
          <w:lang w:val="ru-RU"/>
        </w:rPr>
      </w:pPr>
    </w:p>
    <w:p w:rsidR="00073299" w:rsidRPr="00F446BB" w:rsidRDefault="00073299">
      <w:pPr>
        <w:rPr>
          <w:lang w:val="ru-RU"/>
        </w:rPr>
        <w:sectPr w:rsidR="00073299" w:rsidRPr="00F446B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Pr="00F446BB" w:rsidRDefault="000732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6328"/>
        <w:gridCol w:w="828"/>
        <w:gridCol w:w="2030"/>
      </w:tblGrid>
      <w:tr w:rsidR="00073299" w:rsidRPr="00157EAB">
        <w:trPr>
          <w:trHeight w:hRule="exact" w:val="8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поэтических описаний картин природы (пейзажной лирики). Беседа по выявлению понимания настроения;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переданного автором (радость;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грусть;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удивление и др.);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темы стихотворных произведений (трёх-четырёх по выбору). Работа с текстом произведения: различение на слух стихотворного и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нестихотворного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особенностей стихотворной речи (ритм;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созвучные слова (рифма);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слов и словосочетаний;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которые определяют звуковой рисунок текста (например;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«слышать» в тексте звуки весны;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«журчание воды»;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«треск и грохот ледохода»). Анализ стихотворного текста;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интонационного рисунка с опорой на знаки препинания. Выразительное чтение стихотворений с опорой на интонационный рисунок. Сравнение произведений на одну тему разных авторов: А. Н. Майков «Ласточка примчалась…»;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 Н. Плещеев «Весна» (отрывок);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«Травка зеленеет…»;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Д. Дрожжин «Пройдёт зима холодная…»;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А. Есенин «Черёмуха»;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 З. Суриков «Лето»;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«Зима»;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Т. М. Белозёров «Подснежники»;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Я. Маршак «Апрель»;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 П.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«Ручей»;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«Весна»;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 С. Соколов-Микитов «Русский лес».;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о своих впечатлениях;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эстетическом восприятии прослушанных произведений и составление высказывания (не менее 3 предложений). Рассматривание репродукций картин и характеристика зри- тельных образов;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переданных в художественном произведении. Например;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 Э. Грабарь «Март»;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«Иней. Восход солнца»;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А. Рылов «Цветистый луг»;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 И. Шишкин «Рожь»;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Д. Поленов «Золотая осень»;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 И. Левитан «Осень» и др. Чтение наизусть стихотворений о родной природе (не менее 2).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 w:right="43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книги по теме «Произведения о родной природе» с учётом рекомендованного списка. Работа с книгами: рассматривание;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самостоятельное чтение;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прочитанного произведения. Составление списка авторов;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которые писали о природе (с помощью учителя).;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</w:tbl>
    <w:p w:rsidR="00073299" w:rsidRPr="00F446BB" w:rsidRDefault="00073299">
      <w:pPr>
        <w:autoSpaceDE w:val="0"/>
        <w:autoSpaceDN w:val="0"/>
        <w:spacing w:after="0" w:line="14" w:lineRule="exact"/>
        <w:rPr>
          <w:lang w:val="ru-RU"/>
        </w:rPr>
      </w:pPr>
    </w:p>
    <w:p w:rsidR="00073299" w:rsidRPr="00F446BB" w:rsidRDefault="00073299">
      <w:pPr>
        <w:rPr>
          <w:lang w:val="ru-RU"/>
        </w:rPr>
        <w:sectPr w:rsidR="00073299" w:rsidRPr="00F446BB">
          <w:pgSz w:w="16840" w:h="11900"/>
          <w:pgMar w:top="284" w:right="640" w:bottom="12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Pr="00F446BB" w:rsidRDefault="000732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6328"/>
        <w:gridCol w:w="828"/>
        <w:gridCol w:w="2030"/>
      </w:tblGrid>
      <w:tr w:rsidR="00073299" w:rsidRPr="00157EAB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Устное народное творчество —малые фольклорные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(использовать слоговое плавное чтение с переходом на чтение словами без пропусков и перестановок букв и слогов);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соблюдение норм произношения;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расстановка ударений при выразительном чтении. Анализ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считалок;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загадок: поиск ключевых слов;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помогающих охарактеризовать жанр произведения и назвать его (не менее шести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произведений). Учебный диалог: объяснение смысла пословиц;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их с содержанием произведения. Разыгрывание в совместной деятельности небольших диалогов с учётом поставленной цели (организация начала игры;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весе- лить;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потешать). Драматизация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Игра «Вспомни и назови»: определение жанров прослушанных и прочитанных произведений: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потешка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загадка;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сказка;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стихотворение.;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презентации.</w:t>
            </w:r>
          </w:p>
        </w:tc>
      </w:tr>
      <w:tr w:rsidR="00073299" w:rsidRPr="00157EAB">
        <w:trPr>
          <w:trHeight w:hRule="exact" w:val="130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1.5.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о животных. Например;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Н. И. Сладкова «Без слов»;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«На одном бревне»;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Ю. И. Коваля «Бабочка»;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Е. И.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Чарушина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«Про Томку»;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Л.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«Страшная птица»;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«Вам не нужна сорока?». Беседа по выявлению понимания прослушанного произведения; ответы на вопросы о впечатлении от произведения. Самостоятельное чтение произведений о животных;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прозаического и стихотворного текстов. Например;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 А. Благинина «Котёнок»;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 лесу смешная птица»;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«Жук;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жук;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где твой дом?»;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Э. Ю.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Шим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«Жук на ниточке»;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 Д. Берестов;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«Выводок»;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«Цыплята»;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 В. Михалков «Мой щенок»;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«Трезор»;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«Зяблик»;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 П.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«Купите собаку»;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«Разговор синицы и дятла»;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 А.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Мазнин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«Давайте дружить». Учебный диалог по обсуждению прочитанного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произведения: определение темы и главной мысли;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нравственно-этического содержания произведения (любовь и забота о братьях наших меньших;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бережное отношение к природе). Работа с текстом: нахождение в тексте слов;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характеризующих героя (внешность;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поступки) в произведениях разных авторов (трёх-четырёх по выбору). Например;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Н. И. Сладков «Лисица и Ёж»;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 М. Пришвин «Ёж»;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Ю. Н.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Могутин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«Убежал»;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Б. В.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Заходер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«Ёжик»;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Е. И.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«Томка»;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презентации.</w:t>
            </w:r>
          </w:p>
        </w:tc>
      </w:tr>
    </w:tbl>
    <w:p w:rsidR="00073299" w:rsidRPr="00F446BB" w:rsidRDefault="00073299">
      <w:pPr>
        <w:rPr>
          <w:lang w:val="ru-RU"/>
        </w:rPr>
        <w:sectPr w:rsidR="00073299" w:rsidRPr="00F446BB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6328"/>
        <w:gridCol w:w="828"/>
        <w:gridCol w:w="2030"/>
      </w:tblGrid>
      <w:tr w:rsidR="00073299">
        <w:trPr>
          <w:trHeight w:hRule="exact" w:val="1307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073299">
            <w:pPr>
              <w:rPr>
                <w:lang w:val="ru-RU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073299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07329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073299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07329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073299">
            <w:pPr>
              <w:rPr>
                <w:lang w:val="ru-RU"/>
              </w:rPr>
            </w:pPr>
          </w:p>
        </w:tc>
        <w:tc>
          <w:tcPr>
            <w:tcW w:w="6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340" w:after="0" w:line="257" w:lineRule="auto"/>
              <w:ind w:left="72"/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«Томка и корова»;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«Томкины сны». Упражнение на восстановление последовательности событий в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произведении: чтение по частям;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придумывание заголовка к каждой части;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плана (под руководством учителя). Пересказ (устно) содержания произведения с соблюдением последовательности событий с опорой на ключевые слова. Работа с текстом произведения: характеристика героев. Задание на сравнение художественного и научно-познавательного текстов: сходство и различия;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цель создания;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формулировка вопросов к фактическому содержанию текста. Например;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Д. Берестов «Лягушата»;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В. Бианки «Голубые лягушки»;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 С.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Пляцковский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«Цап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Царапыч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Г. В. Сапгир «Кошка»;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загадки о животных.;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Обращение к справочной литературе для расширения своих знаний и получения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дополнительной информации о животных. Составление высказывания (не менее 3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предложений) о своём отношении к животным;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рассказа о люби- мом питомце (собаке;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кошке) с использованием рисунков. Работа в парах: сравнение предложенных произведений по автору;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главной мысли;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заполнение таблицы. Проверка своей работы и оценка своей деятельности (по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предложенным критериям).;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Интерпретация произведения в творческой деятельности: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инсценирование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отдельных эпизодов;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отрывков из произведений о животных.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выставки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книг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изучаемой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 ;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</w:tr>
    </w:tbl>
    <w:p w:rsidR="00073299" w:rsidRDefault="00073299">
      <w:pPr>
        <w:autoSpaceDE w:val="0"/>
        <w:autoSpaceDN w:val="0"/>
        <w:spacing w:after="0" w:line="14" w:lineRule="exact"/>
      </w:pPr>
    </w:p>
    <w:p w:rsidR="00073299" w:rsidRDefault="00073299">
      <w:pPr>
        <w:sectPr w:rsidR="00073299">
          <w:pgSz w:w="16840" w:h="11900"/>
          <w:pgMar w:top="0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Default="0007329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6328"/>
        <w:gridCol w:w="828"/>
        <w:gridCol w:w="2030"/>
      </w:tblGrid>
      <w:tr w:rsidR="00073299" w:rsidRPr="00157EAB">
        <w:trPr>
          <w:trHeight w:hRule="exact" w:val="80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маме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прослушанного/прочитанного произведения;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ответы на вопросы о впечатлении от произведения;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идеи произведения: любовь к своей семье;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родным;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Родине;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— самое дорогое и важное чувство в жизни человека. Например;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произведений П. Н. Воронько «Лучше нет родного края»;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 Ю.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Есеновского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«Моя небольшая родина»;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Н. Н.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Бромлей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«Какое самое первое слово?»;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В. Митяева «За что я люблю маму»;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Д.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Берестова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«Любили тебя без особых причин…»;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Г. П.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Виеру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«Сколько звёзд на ясном небе!»;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 С. Соколова-Микитова;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«Радуга»;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Я. Маршака «Радуга» (по выбору не менее одного автора). Работа с текстом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произведения: поиск и анализ ключевых слов;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определяющих главную мысль произведения;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заголовка;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поиск значения незнакомого слова с использованием словаря. Учебный диалог: обсуждение значения выражений «Роди- на-мать»;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«Родина любимая — что мать родная»;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нравственно-этических понятий;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обогащение духовно-нравственного опыта учащихся: заботливое отношение к родным в семье;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внимание и любовь к ним. Выразительное чтение стихотворений с выделением ключевых слов;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соблюдением норм произношения. Рассказ по предложенному плану о своём родном крае;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городе;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селе;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своих чувствах к месту. Задания на проверку знания названия страны;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которой мы живём;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её столицы. Работа в парах: заполнение схемы;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проверка и оценка своих результатов.;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наизусть с соблюдением интонационного рисунка произведения (не менее 2 произведений по выбору). Самостоятельное чтение книг;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выбранных по теме «О Родине;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семье» с учётом рекомендованного списка;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представление (рассказ) о прочитанном произведении по предложенному алгоритму; 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</w:tbl>
    <w:p w:rsidR="00073299" w:rsidRPr="00F446BB" w:rsidRDefault="00073299">
      <w:pPr>
        <w:autoSpaceDE w:val="0"/>
        <w:autoSpaceDN w:val="0"/>
        <w:spacing w:after="0" w:line="14" w:lineRule="exact"/>
        <w:rPr>
          <w:lang w:val="ru-RU"/>
        </w:rPr>
      </w:pPr>
    </w:p>
    <w:p w:rsidR="00073299" w:rsidRPr="00F446BB" w:rsidRDefault="00073299">
      <w:pPr>
        <w:rPr>
          <w:lang w:val="ru-RU"/>
        </w:rPr>
        <w:sectPr w:rsidR="00073299" w:rsidRPr="00F446B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Pr="00F446BB" w:rsidRDefault="000732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70"/>
        <w:gridCol w:w="528"/>
        <w:gridCol w:w="1104"/>
        <w:gridCol w:w="1142"/>
        <w:gridCol w:w="804"/>
        <w:gridCol w:w="6328"/>
        <w:gridCol w:w="828"/>
        <w:gridCol w:w="2030"/>
      </w:tblGrid>
      <w:tr w:rsidR="00073299" w:rsidRPr="00157EAB">
        <w:trPr>
          <w:trHeight w:hRule="exact" w:val="76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стихотворных произведений о чудесах и превращении;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словесной игре и фантазии (не менее трёх произведений). Например;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К. И. Чуковский «Путаница»;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 П.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«Мы играли в хохотушки»;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 М. Пивоварова «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Кулинаки-пулинаки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«Я палочкой волшебной…»;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В. Лу-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нин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«Я видела чудо»;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Р. С.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Сеф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«Чудо»;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Б. В.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Заходер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«Моя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вообразилия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Ю. П.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Мориц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«Сто фантазий»;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Ю.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Тувим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«Чудеса»;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английские народные песни и небылицы в переводе К. И. Чуковского и С. Я. Маршака.</w:t>
            </w:r>
          </w:p>
          <w:p w:rsidR="00073299" w:rsidRPr="00F446BB" w:rsidRDefault="006D2681">
            <w:pPr>
              <w:autoSpaceDE w:val="0"/>
              <w:autoSpaceDN w:val="0"/>
              <w:spacing w:before="18" w:after="0" w:line="254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выделение ключевых слов;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которые определяют необычность;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сказочность событий произведения;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созвучных слов (рифм);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ритмом стихотворного текста;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интонационного рисунка с опорой на знаки препинания;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значения слова с использованием словаря. Беседа на тему «О каком чуде ты мечтаешь»;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передача своих впечатлений от прочитанного произведения в высказывании (не менее 3 предложений) или в рисунке. Задание на сравнение произведений на одну тему разных авторов: прозаическое или стихотворное;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 (рассказ;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 отворение;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сказка;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загадка;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скороговорка;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потешка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 Выразительное чтение стихотворений с опорой на интонационный рисунок.</w:t>
            </w:r>
          </w:p>
          <w:p w:rsidR="00073299" w:rsidRPr="00F446BB" w:rsidRDefault="006D2681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 на развитие творческого воображения: узнай зрительные образы;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представленные в воображаемой ситуации (напри- мер;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задание «Кто живёт в кляксах?»;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«Каких животных ты видишь в проплывающих облаках?»). Дифференцированная работа: определение фрагмента для устного словесного рисования;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выделение слов;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словосочетаний;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отражающих содержание этого фрагмента;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  <w:tr w:rsidR="00073299" w:rsidRPr="00157EA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в библиотеку;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книги по определённой теме. Участие в беседе: обсуждение важности чтения для развития и обучения;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изученных понятий в диалоге. Группировка книг по изученным разделам и темам. Поиск необходимой информации в словарях и справочниках об авторах изученных произведений. Рассказ о своих любимых книгах по предложенному алгоритму.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45" w:lineRule="auto"/>
              <w:ind w:left="72" w:right="38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Рекомендации по летнему чтению;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дневника читателя;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Образовательные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платформы: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Учи.ру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446BB">
              <w:rPr>
                <w:lang w:val="ru-RU"/>
              </w:rPr>
              <w:br/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Яндек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.Учебник, РЭШ.</w:t>
            </w:r>
          </w:p>
          <w:p w:rsidR="00073299" w:rsidRPr="00F446BB" w:rsidRDefault="006D2681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Единая коллекция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Цифровых </w:t>
            </w:r>
            <w:r w:rsidRPr="00F446BB">
              <w:rPr>
                <w:lang w:val="ru-RU"/>
              </w:rPr>
              <w:br/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schoolcollection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.- </w:t>
            </w:r>
            <w:proofErr w:type="spellStart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презентации</w:t>
            </w:r>
          </w:p>
        </w:tc>
      </w:tr>
      <w:tr w:rsidR="00073299">
        <w:trPr>
          <w:trHeight w:hRule="exact" w:val="348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2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</w:tr>
      <w:tr w:rsidR="00073299">
        <w:trPr>
          <w:trHeight w:hRule="exact" w:val="348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2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</w:tr>
      <w:tr w:rsidR="00073299">
        <w:trPr>
          <w:trHeight w:hRule="exact" w:val="520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Pr="00F446BB" w:rsidRDefault="006D268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446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6D268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3299" w:rsidRDefault="00073299"/>
        </w:tc>
      </w:tr>
    </w:tbl>
    <w:p w:rsidR="00073299" w:rsidRDefault="00073299">
      <w:pPr>
        <w:sectPr w:rsidR="00073299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Default="00073299">
      <w:pPr>
        <w:sectPr w:rsidR="00073299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073299" w:rsidRDefault="00073299">
      <w:pPr>
        <w:autoSpaceDE w:val="0"/>
        <w:autoSpaceDN w:val="0"/>
        <w:spacing w:after="78" w:line="220" w:lineRule="exact"/>
      </w:pPr>
    </w:p>
    <w:p w:rsidR="00073299" w:rsidRDefault="00073299">
      <w:pPr>
        <w:autoSpaceDE w:val="0"/>
        <w:autoSpaceDN w:val="0"/>
        <w:spacing w:after="0" w:line="14" w:lineRule="exact"/>
      </w:pPr>
    </w:p>
    <w:p w:rsidR="00CE29BD" w:rsidRDefault="00CE29BD" w:rsidP="00CE29BD">
      <w:pPr>
        <w:autoSpaceDE w:val="0"/>
        <w:autoSpaceDN w:val="0"/>
        <w:spacing w:after="314" w:line="230" w:lineRule="auto"/>
        <w:jc w:val="center"/>
      </w:pPr>
      <w:r>
        <w:rPr>
          <w:rFonts w:ascii="Times New Roman" w:eastAsia="Times New Roman" w:hAnsi="Times New Roman"/>
          <w:b/>
          <w:color w:val="000000"/>
          <w:w w:val="97"/>
          <w:sz w:val="24"/>
        </w:rPr>
        <w:t>ПОУРОЧНОЕ ПЛАНИРОВАНИЕ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567"/>
        <w:gridCol w:w="851"/>
        <w:gridCol w:w="992"/>
        <w:gridCol w:w="1134"/>
        <w:gridCol w:w="1089"/>
        <w:gridCol w:w="1764"/>
      </w:tblGrid>
      <w:tr w:rsidR="00CE29BD" w:rsidRPr="00AA71F6" w:rsidTr="006F063B">
        <w:trPr>
          <w:trHeight w:hRule="exact" w:val="48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9BD" w:rsidRPr="00AA71F6" w:rsidRDefault="00CE29BD" w:rsidP="00315876">
            <w:pPr>
              <w:rPr>
                <w:b/>
              </w:rPr>
            </w:pPr>
            <w:r w:rsidRPr="00AA71F6">
              <w:rPr>
                <w:b/>
                <w:w w:val="97"/>
              </w:rPr>
              <w:t>№</w:t>
            </w:r>
            <w:r w:rsidRPr="00AA71F6">
              <w:rPr>
                <w:b/>
              </w:rPr>
              <w:br/>
            </w:r>
            <w:r w:rsidRPr="00AA71F6">
              <w:rPr>
                <w:b/>
                <w:w w:val="97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9BD" w:rsidRPr="00AA71F6" w:rsidRDefault="00CE29BD" w:rsidP="00315876">
            <w:pPr>
              <w:rPr>
                <w:b/>
              </w:rPr>
            </w:pPr>
            <w:proofErr w:type="spellStart"/>
            <w:r w:rsidRPr="00AA71F6">
              <w:rPr>
                <w:b/>
                <w:w w:val="97"/>
              </w:rPr>
              <w:t>Тема</w:t>
            </w:r>
            <w:proofErr w:type="spellEnd"/>
            <w:r w:rsidRPr="00AA71F6">
              <w:rPr>
                <w:b/>
                <w:w w:val="97"/>
              </w:rPr>
              <w:t xml:space="preserve"> </w:t>
            </w:r>
            <w:proofErr w:type="spellStart"/>
            <w:r w:rsidRPr="00AA71F6">
              <w:rPr>
                <w:b/>
                <w:w w:val="97"/>
              </w:rPr>
              <w:t>урока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9BD" w:rsidRPr="00AA71F6" w:rsidRDefault="00CE29BD" w:rsidP="00315876">
            <w:pPr>
              <w:jc w:val="center"/>
              <w:rPr>
                <w:b/>
              </w:rPr>
            </w:pPr>
            <w:proofErr w:type="spellStart"/>
            <w:r w:rsidRPr="00AA71F6">
              <w:rPr>
                <w:b/>
                <w:w w:val="97"/>
              </w:rPr>
              <w:t>Количество</w:t>
            </w:r>
            <w:proofErr w:type="spellEnd"/>
            <w:r w:rsidRPr="00AA71F6">
              <w:rPr>
                <w:b/>
                <w:w w:val="97"/>
              </w:rPr>
              <w:t xml:space="preserve"> </w:t>
            </w:r>
            <w:proofErr w:type="spellStart"/>
            <w:r w:rsidRPr="00AA71F6">
              <w:rPr>
                <w:b/>
                <w:w w:val="97"/>
              </w:rPr>
              <w:t>часов</w:t>
            </w:r>
            <w:proofErr w:type="spellEnd"/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9BD" w:rsidRPr="00AA71F6" w:rsidRDefault="00315876" w:rsidP="00315876">
            <w:pPr>
              <w:rPr>
                <w:b/>
              </w:rPr>
            </w:pPr>
            <w:r>
              <w:rPr>
                <w:b/>
                <w:w w:val="97"/>
                <w:lang w:val="ru-RU"/>
              </w:rPr>
              <w:t xml:space="preserve">    </w:t>
            </w:r>
            <w:proofErr w:type="spellStart"/>
            <w:r w:rsidR="00CE29BD" w:rsidRPr="00AA71F6">
              <w:rPr>
                <w:b/>
                <w:w w:val="97"/>
              </w:rPr>
              <w:t>Дата</w:t>
            </w:r>
            <w:proofErr w:type="spellEnd"/>
            <w:r w:rsidR="00CE29BD" w:rsidRPr="00AA71F6">
              <w:rPr>
                <w:b/>
                <w:w w:val="97"/>
              </w:rPr>
              <w:t xml:space="preserve"> </w:t>
            </w:r>
            <w:r w:rsidR="00CE29BD" w:rsidRPr="00AA71F6">
              <w:rPr>
                <w:b/>
              </w:rPr>
              <w:br/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9BD" w:rsidRPr="00AA71F6" w:rsidRDefault="00CE29BD" w:rsidP="00315876">
            <w:pPr>
              <w:rPr>
                <w:b/>
              </w:rPr>
            </w:pPr>
            <w:proofErr w:type="spellStart"/>
            <w:r w:rsidRPr="00AA71F6">
              <w:rPr>
                <w:b/>
                <w:w w:val="97"/>
              </w:rPr>
              <w:t>Виды</w:t>
            </w:r>
            <w:proofErr w:type="spellEnd"/>
            <w:r w:rsidRPr="00AA71F6">
              <w:rPr>
                <w:b/>
                <w:w w:val="97"/>
              </w:rPr>
              <w:t xml:space="preserve">, </w:t>
            </w:r>
            <w:proofErr w:type="spellStart"/>
            <w:r w:rsidRPr="00AA71F6">
              <w:rPr>
                <w:b/>
                <w:w w:val="97"/>
              </w:rPr>
              <w:t>формы</w:t>
            </w:r>
            <w:proofErr w:type="spellEnd"/>
            <w:r w:rsidRPr="00AA71F6">
              <w:rPr>
                <w:b/>
                <w:w w:val="97"/>
              </w:rPr>
              <w:t xml:space="preserve"> </w:t>
            </w:r>
            <w:proofErr w:type="spellStart"/>
            <w:r w:rsidRPr="00AA71F6">
              <w:rPr>
                <w:b/>
                <w:w w:val="97"/>
              </w:rPr>
              <w:t>контроля</w:t>
            </w:r>
            <w:proofErr w:type="spellEnd"/>
          </w:p>
        </w:tc>
      </w:tr>
      <w:tr w:rsidR="00315876" w:rsidRPr="00315876" w:rsidTr="006F063B">
        <w:trPr>
          <w:trHeight w:hRule="exact" w:val="81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b/>
              </w:rPr>
            </w:pPr>
            <w:proofErr w:type="spellStart"/>
            <w:r w:rsidRPr="00AA71F6">
              <w:rPr>
                <w:b/>
                <w:w w:val="97"/>
              </w:rPr>
              <w:t>всего</w:t>
            </w:r>
            <w:proofErr w:type="spellEnd"/>
            <w:r w:rsidRPr="00AA71F6">
              <w:rPr>
                <w:b/>
                <w:w w:val="97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315876" w:rsidRDefault="00315876" w:rsidP="00315876">
            <w:pPr>
              <w:rPr>
                <w:b/>
                <w:lang w:val="ru-RU"/>
              </w:rPr>
            </w:pPr>
            <w:r w:rsidRPr="00315876">
              <w:rPr>
                <w:b/>
                <w:w w:val="97"/>
                <w:lang w:val="ru-RU"/>
              </w:rPr>
              <w:t>Контр.</w:t>
            </w:r>
            <w:r>
              <w:rPr>
                <w:b/>
                <w:w w:val="97"/>
                <w:lang w:val="ru-RU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315876" w:rsidRDefault="00315876" w:rsidP="00315876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w w:val="97"/>
                <w:lang w:val="ru-RU"/>
              </w:rPr>
              <w:t>Практич</w:t>
            </w:r>
            <w:proofErr w:type="spellEnd"/>
            <w:r>
              <w:rPr>
                <w:b/>
                <w:w w:val="97"/>
                <w:lang w:val="ru-RU"/>
              </w:rPr>
              <w:t>.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876" w:rsidRPr="00315876" w:rsidRDefault="00D533B1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315876" w:rsidRDefault="00D533B1" w:rsidP="00315876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76" w:rsidRPr="00315876" w:rsidRDefault="00315876" w:rsidP="00315876">
            <w:pPr>
              <w:rPr>
                <w:lang w:val="ru-RU"/>
              </w:rPr>
            </w:pPr>
          </w:p>
        </w:tc>
      </w:tr>
      <w:tr w:rsidR="00315876" w:rsidRPr="00315876" w:rsidTr="006F063B">
        <w:trPr>
          <w:trHeight w:hRule="exact" w:val="8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315876" w:rsidRDefault="00315876" w:rsidP="00315876">
            <w:pPr>
              <w:rPr>
                <w:lang w:val="ru-RU"/>
              </w:rPr>
            </w:pPr>
            <w:r w:rsidRPr="00315876">
              <w:rPr>
                <w:w w:val="97"/>
                <w:lang w:val="ru-RU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DE4008" w:rsidRDefault="00315876" w:rsidP="00874E68">
            <w:pPr>
              <w:rPr>
                <w:szCs w:val="24"/>
                <w:lang w:val="ru-RU"/>
              </w:rPr>
            </w:pPr>
            <w:r w:rsidRPr="00AA71F6">
              <w:rPr>
                <w:w w:val="97"/>
                <w:lang w:val="ru-RU"/>
              </w:rPr>
              <w:t xml:space="preserve">Речь устная и письменная.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315876" w:rsidRDefault="00315876" w:rsidP="00315876">
            <w:pPr>
              <w:rPr>
                <w:lang w:val="ru-RU"/>
              </w:rPr>
            </w:pPr>
            <w:r w:rsidRPr="00315876">
              <w:rPr>
                <w:w w:val="97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315876" w:rsidRDefault="00315876" w:rsidP="00315876">
            <w:pPr>
              <w:rPr>
                <w:lang w:val="ru-RU"/>
              </w:rPr>
            </w:pPr>
            <w:r w:rsidRPr="00315876">
              <w:rPr>
                <w:w w:val="97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315876" w:rsidRDefault="00315876" w:rsidP="00315876">
            <w:pPr>
              <w:rPr>
                <w:lang w:val="ru-RU"/>
              </w:rPr>
            </w:pPr>
            <w:r w:rsidRPr="00315876">
              <w:rPr>
                <w:w w:val="97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315876" w:rsidRDefault="000D7848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315876" w:rsidRDefault="00315876" w:rsidP="00315876">
            <w:pPr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315876" w:rsidRDefault="00315876" w:rsidP="00315876">
            <w:pPr>
              <w:rPr>
                <w:lang w:val="ru-RU"/>
              </w:rPr>
            </w:pPr>
            <w:r w:rsidRPr="00315876">
              <w:rPr>
                <w:w w:val="97"/>
                <w:lang w:val="ru-RU"/>
              </w:rPr>
              <w:t xml:space="preserve"> Устный опрос;</w:t>
            </w:r>
          </w:p>
        </w:tc>
      </w:tr>
      <w:tr w:rsidR="00315876" w:rsidRPr="00AA71F6" w:rsidTr="006F063B">
        <w:trPr>
          <w:trHeight w:hRule="exact" w:val="7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315876" w:rsidRDefault="00315876" w:rsidP="00315876">
            <w:pPr>
              <w:rPr>
                <w:lang w:val="ru-RU"/>
              </w:rPr>
            </w:pPr>
            <w:r w:rsidRPr="00315876">
              <w:rPr>
                <w:w w:val="97"/>
                <w:lang w:val="ru-RU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874E68" w:rsidP="00874E6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Предложение и слово.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0D7848" w:rsidRDefault="000D7848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874E68" w:rsidTr="006F063B">
        <w:trPr>
          <w:trHeight w:hRule="exact" w:val="7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874E68" w:rsidP="00B708CD">
            <w:pPr>
              <w:rPr>
                <w:szCs w:val="24"/>
                <w:lang w:val="ru-RU"/>
              </w:rPr>
            </w:pPr>
            <w:r w:rsidRPr="00AA71F6">
              <w:rPr>
                <w:szCs w:val="24"/>
                <w:lang w:val="ru-RU"/>
              </w:rPr>
              <w:t>Слово и слог.</w:t>
            </w:r>
            <w:r w:rsidRPr="00AA71F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74E68" w:rsidRDefault="00A47D13" w:rsidP="00315876">
            <w:pPr>
              <w:rPr>
                <w:lang w:val="ru-RU"/>
              </w:rPr>
            </w:pPr>
            <w:r>
              <w:rPr>
                <w:w w:val="97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74E68" w:rsidRDefault="00315876" w:rsidP="00315876">
            <w:pPr>
              <w:rPr>
                <w:lang w:val="ru-RU"/>
              </w:rPr>
            </w:pPr>
            <w:r w:rsidRPr="00874E68">
              <w:rPr>
                <w:w w:val="97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74E68" w:rsidRDefault="00315876" w:rsidP="00315876">
            <w:pPr>
              <w:rPr>
                <w:lang w:val="ru-RU"/>
              </w:rPr>
            </w:pPr>
            <w:r w:rsidRPr="00874E68">
              <w:rPr>
                <w:w w:val="97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874E68" w:rsidRDefault="000D7848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874E68" w:rsidRDefault="00315876" w:rsidP="00315876">
            <w:pPr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74E68" w:rsidRDefault="00315876" w:rsidP="00315876">
            <w:pPr>
              <w:rPr>
                <w:lang w:val="ru-RU"/>
              </w:rPr>
            </w:pPr>
            <w:r w:rsidRPr="00874E68">
              <w:rPr>
                <w:w w:val="97"/>
                <w:lang w:val="ru-RU"/>
              </w:rPr>
              <w:t xml:space="preserve"> Устный опрос;</w:t>
            </w:r>
          </w:p>
        </w:tc>
      </w:tr>
      <w:tr w:rsidR="00315876" w:rsidRPr="00874E68" w:rsidTr="006F063B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74E68" w:rsidRDefault="00315876" w:rsidP="00315876">
            <w:pPr>
              <w:rPr>
                <w:lang w:val="ru-RU"/>
              </w:rPr>
            </w:pPr>
            <w:r w:rsidRPr="00874E68">
              <w:rPr>
                <w:w w:val="97"/>
                <w:lang w:val="ru-RU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B708CD" w:rsidP="00315876">
            <w:pPr>
              <w:rPr>
                <w:lang w:val="ru-RU"/>
              </w:rPr>
            </w:pPr>
            <w:r>
              <w:rPr>
                <w:szCs w:val="28"/>
                <w:lang w:val="ru-RU"/>
              </w:rPr>
              <w:t>Слог</w:t>
            </w:r>
            <w:r w:rsidR="002862FA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.Ударение.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74E68" w:rsidRDefault="00315876" w:rsidP="00315876">
            <w:pPr>
              <w:rPr>
                <w:lang w:val="ru-RU"/>
              </w:rPr>
            </w:pPr>
            <w:r w:rsidRPr="00874E68">
              <w:rPr>
                <w:w w:val="97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74E68" w:rsidRDefault="00315876" w:rsidP="00315876">
            <w:pPr>
              <w:rPr>
                <w:lang w:val="ru-RU"/>
              </w:rPr>
            </w:pPr>
            <w:r w:rsidRPr="00874E68">
              <w:rPr>
                <w:w w:val="97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74E68" w:rsidRDefault="00315876" w:rsidP="00315876">
            <w:pPr>
              <w:rPr>
                <w:lang w:val="ru-RU"/>
              </w:rPr>
            </w:pPr>
            <w:r w:rsidRPr="00874E68">
              <w:rPr>
                <w:w w:val="97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874E68" w:rsidRDefault="00B708CD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D7848">
              <w:rPr>
                <w:lang w:val="ru-RU"/>
              </w:rPr>
              <w:t>.09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874E68" w:rsidRDefault="00315876" w:rsidP="00315876">
            <w:pPr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74E68" w:rsidRDefault="00315876" w:rsidP="00315876">
            <w:pPr>
              <w:rPr>
                <w:lang w:val="ru-RU"/>
              </w:rPr>
            </w:pPr>
            <w:r w:rsidRPr="00874E68">
              <w:rPr>
                <w:w w:val="97"/>
                <w:lang w:val="ru-RU"/>
              </w:rPr>
              <w:t xml:space="preserve"> Устный опрос;</w:t>
            </w:r>
          </w:p>
        </w:tc>
      </w:tr>
      <w:tr w:rsidR="00315876" w:rsidRPr="00AA71F6" w:rsidTr="006F063B">
        <w:trPr>
          <w:trHeight w:hRule="exact" w:val="8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74E68" w:rsidRDefault="00315876" w:rsidP="00315876">
            <w:pPr>
              <w:rPr>
                <w:lang w:val="ru-RU"/>
              </w:rPr>
            </w:pPr>
            <w:r w:rsidRPr="00874E68">
              <w:rPr>
                <w:w w:val="97"/>
                <w:lang w:val="ru-RU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2C322C" w:rsidP="00315876">
            <w:pPr>
              <w:rPr>
                <w:lang w:val="ru-RU"/>
              </w:rPr>
            </w:pPr>
            <w:r>
              <w:rPr>
                <w:w w:val="97"/>
                <w:lang w:val="ru-RU"/>
              </w:rPr>
              <w:t>Звуки в окружающем мире.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74E68" w:rsidRDefault="00315876" w:rsidP="00315876">
            <w:pPr>
              <w:rPr>
                <w:lang w:val="ru-RU"/>
              </w:rPr>
            </w:pPr>
            <w:r w:rsidRPr="00874E68">
              <w:rPr>
                <w:w w:val="97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74E68" w:rsidRDefault="00315876" w:rsidP="00315876">
            <w:pPr>
              <w:rPr>
                <w:lang w:val="ru-RU"/>
              </w:rPr>
            </w:pPr>
            <w:r w:rsidRPr="00874E68">
              <w:rPr>
                <w:w w:val="97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74E68" w:rsidRDefault="00315876" w:rsidP="00315876">
            <w:pPr>
              <w:rPr>
                <w:lang w:val="ru-RU"/>
              </w:rPr>
            </w:pPr>
            <w:r w:rsidRPr="00874E68">
              <w:rPr>
                <w:w w:val="97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874E68" w:rsidRDefault="00B708CD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D7848">
              <w:rPr>
                <w:lang w:val="ru-RU"/>
              </w:rPr>
              <w:t>.09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874E68" w:rsidRDefault="00315876" w:rsidP="00315876">
            <w:pPr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874E68">
              <w:rPr>
                <w:w w:val="97"/>
                <w:lang w:val="ru-RU"/>
              </w:rPr>
              <w:t xml:space="preserve"> Устный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6F063B">
        <w:trPr>
          <w:trHeight w:hRule="exact" w:val="9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2C322C" w:rsidP="002C322C">
            <w:pPr>
              <w:rPr>
                <w:lang w:val="ru-RU"/>
              </w:rPr>
            </w:pPr>
            <w:r>
              <w:rPr>
                <w:w w:val="97"/>
                <w:lang w:val="ru-RU"/>
              </w:rPr>
              <w:t xml:space="preserve">Как </w:t>
            </w:r>
            <w:r w:rsidR="005C6050">
              <w:rPr>
                <w:w w:val="97"/>
                <w:lang w:val="ru-RU"/>
              </w:rPr>
              <w:t>образуется слог.</w:t>
            </w:r>
            <w:r w:rsidR="00A47D13" w:rsidRPr="00AA71F6">
              <w:rPr>
                <w:w w:val="97"/>
                <w:lang w:val="ru-RU"/>
              </w:rPr>
              <w:t xml:space="preserve"> </w:t>
            </w:r>
            <w:r>
              <w:rPr>
                <w:w w:val="97"/>
                <w:lang w:val="ru-RU"/>
              </w:rPr>
              <w:t>Гласные и согласные звуки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0D7848" w:rsidRDefault="00B708CD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0D7848">
              <w:rPr>
                <w:lang w:val="ru-RU"/>
              </w:rPr>
              <w:t>.09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6F063B">
        <w:trPr>
          <w:trHeight w:hRule="exact"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B708CD" w:rsidP="002C322C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Гласный звук [а], буквы</w:t>
            </w:r>
            <w:r w:rsidR="002862FA">
              <w:rPr>
                <w:w w:val="97"/>
                <w:lang w:val="ru-RU"/>
              </w:rPr>
              <w:t xml:space="preserve"> </w:t>
            </w:r>
            <w:r w:rsidRPr="00AA71F6">
              <w:rPr>
                <w:w w:val="97"/>
                <w:lang w:val="ru-RU"/>
              </w:rPr>
              <w:t>А, 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47D13" w:rsidRDefault="00B708CD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47D13">
              <w:rPr>
                <w:lang w:val="ru-RU"/>
              </w:rPr>
              <w:t>.09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6F063B">
        <w:trPr>
          <w:trHeight w:hRule="exact" w:val="4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2C322C" w:rsidP="00315876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. Гласный звук [о], буквы</w:t>
            </w:r>
            <w:r w:rsidR="002862FA">
              <w:rPr>
                <w:w w:val="97"/>
                <w:lang w:val="ru-RU"/>
              </w:rPr>
              <w:t xml:space="preserve"> </w:t>
            </w:r>
            <w:r w:rsidRPr="00AA71F6">
              <w:rPr>
                <w:w w:val="97"/>
                <w:lang w:val="ru-RU"/>
              </w:rPr>
              <w:t>О, 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B708CD" w:rsidRDefault="002C322C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E2217">
        <w:trPr>
          <w:trHeight w:hRule="exact" w:val="4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2C322C" w:rsidP="00315876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Гласный звук [и], буквы</w:t>
            </w:r>
            <w:r w:rsidR="002862FA">
              <w:rPr>
                <w:w w:val="97"/>
                <w:lang w:val="ru-RU"/>
              </w:rPr>
              <w:t xml:space="preserve"> </w:t>
            </w:r>
            <w:r w:rsidRPr="00AA71F6">
              <w:rPr>
                <w:w w:val="97"/>
                <w:lang w:val="ru-RU"/>
              </w:rPr>
              <w:t>И, 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2C322C" w:rsidRDefault="002C322C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E2217">
        <w:trPr>
          <w:trHeight w:hRule="exact" w:val="4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6F063B" w:rsidP="00315876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Гласный звук [ы], буква ы</w:t>
            </w:r>
            <w:r>
              <w:rPr>
                <w:w w:val="97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2C322C" w:rsidRDefault="002C322C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E2217">
        <w:trPr>
          <w:trHeight w:hRule="exact" w:val="4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063B" w:rsidRDefault="006F063B" w:rsidP="006F063B">
            <w:pPr>
              <w:rPr>
                <w:w w:val="97"/>
                <w:lang w:val="ru-RU"/>
              </w:rPr>
            </w:pPr>
            <w:r w:rsidRPr="00AA71F6">
              <w:rPr>
                <w:w w:val="97"/>
                <w:lang w:val="ru-RU"/>
              </w:rPr>
              <w:t>Гласный звук [у], буквы</w:t>
            </w:r>
            <w:r w:rsidR="002862FA">
              <w:rPr>
                <w:w w:val="97"/>
                <w:lang w:val="ru-RU"/>
              </w:rPr>
              <w:t xml:space="preserve"> </w:t>
            </w:r>
            <w:proofErr w:type="gramStart"/>
            <w:r w:rsidRPr="00AA71F6">
              <w:rPr>
                <w:w w:val="97"/>
                <w:lang w:val="ru-RU"/>
              </w:rPr>
              <w:t>У</w:t>
            </w:r>
            <w:proofErr w:type="gramEnd"/>
            <w:r w:rsidRPr="00AA71F6">
              <w:rPr>
                <w:w w:val="97"/>
                <w:lang w:val="ru-RU"/>
              </w:rPr>
              <w:t>, у.</w:t>
            </w:r>
            <w:r>
              <w:rPr>
                <w:w w:val="97"/>
                <w:lang w:val="ru-RU"/>
              </w:rPr>
              <w:t xml:space="preserve"> </w:t>
            </w:r>
          </w:p>
          <w:p w:rsidR="00315876" w:rsidRPr="00AA71F6" w:rsidRDefault="00315876" w:rsidP="006F063B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.</w:t>
            </w:r>
            <w:r w:rsidR="00A74394" w:rsidRPr="00AA71F6">
              <w:rPr>
                <w:w w:val="97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74394" w:rsidRDefault="00A74394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7805C9">
        <w:trPr>
          <w:trHeight w:hRule="exact" w:val="4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6F063B" w:rsidP="006F063B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Согласные звуки [н], [н’], буквы Н, 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74394" w:rsidRDefault="00A74394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862FA">
        <w:trPr>
          <w:trHeight w:hRule="exact" w:val="7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6F063B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л.</w:t>
            </w:r>
            <w:r w:rsidR="00721924" w:rsidRPr="00AA71F6">
              <w:rPr>
                <w:w w:val="97"/>
                <w:lang w:val="ru-RU"/>
              </w:rPr>
              <w:t xml:space="preserve"> </w:t>
            </w:r>
            <w:r w:rsidR="002E2217">
              <w:rPr>
                <w:w w:val="97"/>
                <w:lang w:val="ru-RU"/>
              </w:rPr>
              <w:t>Чтение слов с изученными буквами.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721924" w:rsidRDefault="00721924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7805C9">
        <w:trPr>
          <w:trHeight w:hRule="exact" w:val="4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Default="00315876" w:rsidP="00315876">
            <w:pPr>
              <w:rPr>
                <w:w w:val="97"/>
                <w:lang w:val="ru-RU"/>
              </w:rPr>
            </w:pPr>
            <w:r w:rsidRPr="00AA71F6">
              <w:rPr>
                <w:w w:val="97"/>
                <w:lang w:val="ru-RU"/>
              </w:rPr>
              <w:t>.</w:t>
            </w:r>
            <w:r w:rsidR="00040660">
              <w:rPr>
                <w:w w:val="97"/>
                <w:lang w:val="ru-RU"/>
              </w:rPr>
              <w:t xml:space="preserve"> </w:t>
            </w:r>
            <w:r w:rsidR="002E2217" w:rsidRPr="00AA71F6">
              <w:rPr>
                <w:w w:val="97"/>
                <w:lang w:val="ru-RU"/>
              </w:rPr>
              <w:t>Согла</w:t>
            </w:r>
            <w:r w:rsidR="002E2217">
              <w:rPr>
                <w:w w:val="97"/>
                <w:lang w:val="ru-RU"/>
              </w:rPr>
              <w:t xml:space="preserve">сные звуки [с], [с’], </w:t>
            </w:r>
            <w:proofErr w:type="spellStart"/>
            <w:r w:rsidR="002E2217">
              <w:rPr>
                <w:w w:val="97"/>
                <w:lang w:val="ru-RU"/>
              </w:rPr>
              <w:t>буквыС</w:t>
            </w:r>
            <w:proofErr w:type="spellEnd"/>
            <w:r w:rsidR="002E2217">
              <w:rPr>
                <w:w w:val="97"/>
                <w:lang w:val="ru-RU"/>
              </w:rPr>
              <w:t>, с.</w:t>
            </w:r>
            <w:r w:rsidR="002E2217" w:rsidRPr="00AA71F6">
              <w:rPr>
                <w:w w:val="97"/>
                <w:lang w:val="ru-RU"/>
              </w:rPr>
              <w:t xml:space="preserve"> </w:t>
            </w:r>
          </w:p>
          <w:p w:rsidR="00040660" w:rsidRDefault="00040660" w:rsidP="00315876">
            <w:pPr>
              <w:rPr>
                <w:w w:val="97"/>
                <w:lang w:val="ru-RU"/>
              </w:rPr>
            </w:pPr>
          </w:p>
          <w:p w:rsidR="00040660" w:rsidRPr="00AA71F6" w:rsidRDefault="00040660" w:rsidP="00315876">
            <w:pPr>
              <w:rPr>
                <w:lang w:val="ru-RU"/>
              </w:rPr>
            </w:pPr>
            <w:r>
              <w:rPr>
                <w:w w:val="97"/>
                <w:lang w:val="ru-RU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721924" w:rsidRDefault="00721924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862FA">
        <w:trPr>
          <w:trHeight w:hRule="exact"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2E2217" w:rsidP="00315876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 xml:space="preserve">Согласные звуки [к], [к’], </w:t>
            </w:r>
            <w:proofErr w:type="spellStart"/>
            <w:r w:rsidRPr="00AA71F6">
              <w:rPr>
                <w:w w:val="97"/>
                <w:lang w:val="ru-RU"/>
              </w:rPr>
              <w:t>буквыК</w:t>
            </w:r>
            <w:proofErr w:type="spellEnd"/>
            <w:r w:rsidRPr="00AA71F6">
              <w:rPr>
                <w:w w:val="97"/>
                <w:lang w:val="ru-RU"/>
              </w:rPr>
              <w:t>, 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2E2217" w:rsidRDefault="002E2217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7805C9">
        <w:trPr>
          <w:trHeight w:hRule="exact" w:val="5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w w:val="97"/>
                <w:lang w:val="ru-RU"/>
              </w:rPr>
            </w:pPr>
            <w:r w:rsidRPr="00AA71F6">
              <w:rPr>
                <w:w w:val="97"/>
                <w:lang w:val="ru-RU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2E2217" w:rsidRDefault="002E2217" w:rsidP="00315876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 xml:space="preserve">. </w:t>
            </w:r>
            <w:r>
              <w:rPr>
                <w:w w:val="97"/>
                <w:lang w:val="ru-RU"/>
              </w:rPr>
              <w:t>Чтение слов с изученными буквами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2E2217" w:rsidRDefault="002E2217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862FA">
        <w:trPr>
          <w:trHeight w:hRule="exact" w:val="6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w w:val="97"/>
                <w:lang w:val="ru-RU"/>
              </w:rPr>
            </w:pPr>
            <w:r w:rsidRPr="00AA71F6">
              <w:rPr>
                <w:w w:val="97"/>
                <w:lang w:val="ru-RU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157EAB" w:rsidP="002E2217">
            <w:pPr>
              <w:rPr>
                <w:lang w:val="ru-RU"/>
              </w:rPr>
            </w:pPr>
            <w:r>
              <w:rPr>
                <w:w w:val="97"/>
                <w:lang w:val="ru-RU"/>
              </w:rPr>
              <w:t>Согласные звуки [т], [т</w:t>
            </w:r>
            <w:r w:rsidRPr="00157EAB">
              <w:rPr>
                <w:w w:val="97"/>
                <w:lang w:val="ru-RU"/>
              </w:rPr>
              <w:t>’</w:t>
            </w:r>
            <w:r w:rsidR="00DD30D6" w:rsidRPr="00AA71F6">
              <w:rPr>
                <w:w w:val="97"/>
                <w:lang w:val="ru-RU"/>
              </w:rPr>
              <w:t>], буквы</w:t>
            </w:r>
            <w:r w:rsidR="00DD30D6">
              <w:rPr>
                <w:w w:val="97"/>
                <w:lang w:val="ru-RU"/>
              </w:rPr>
              <w:t xml:space="preserve"> </w:t>
            </w:r>
            <w:r w:rsidR="00DD30D6" w:rsidRPr="00AA71F6">
              <w:rPr>
                <w:w w:val="97"/>
                <w:lang w:val="ru-RU"/>
              </w:rPr>
              <w:t xml:space="preserve">Т, </w:t>
            </w:r>
            <w:proofErr w:type="gramStart"/>
            <w:r w:rsidR="00DD30D6" w:rsidRPr="00AA71F6">
              <w:rPr>
                <w:w w:val="97"/>
                <w:lang w:val="ru-RU"/>
              </w:rPr>
              <w:t>т..</w:t>
            </w:r>
            <w:proofErr w:type="gramEnd"/>
            <w:r w:rsidR="002E2217" w:rsidRPr="00AA71F6">
              <w:rPr>
                <w:w w:val="97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2E2217" w:rsidRDefault="002E2217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6F063B">
        <w:trPr>
          <w:trHeight w:hRule="exact" w:val="7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w w:val="97"/>
                <w:lang w:val="ru-RU"/>
              </w:rPr>
            </w:pPr>
            <w:r w:rsidRPr="00AA71F6">
              <w:rPr>
                <w:w w:val="97"/>
                <w:lang w:val="ru-RU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D30D6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.</w:t>
            </w:r>
            <w:r w:rsidR="002E2217" w:rsidRPr="00AA71F6">
              <w:rPr>
                <w:w w:val="97"/>
                <w:lang w:val="ru-RU"/>
              </w:rPr>
              <w:t xml:space="preserve"> </w:t>
            </w:r>
            <w:r w:rsidR="00157EAB">
              <w:rPr>
                <w:w w:val="97"/>
                <w:lang w:val="ru-RU"/>
              </w:rPr>
              <w:t>Согласные звуки [л], [л'</w:t>
            </w:r>
            <w:r w:rsidR="00DD30D6" w:rsidRPr="00AA71F6">
              <w:rPr>
                <w:w w:val="97"/>
                <w:lang w:val="ru-RU"/>
              </w:rPr>
              <w:t>], буквы Л,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2E2217" w:rsidRDefault="002E2217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</w:tbl>
    <w:p w:rsidR="00CE29BD" w:rsidRPr="00AA71F6" w:rsidRDefault="00CE29BD" w:rsidP="00CE29BD">
      <w:pPr>
        <w:rPr>
          <w:lang w:val="ru-RU"/>
        </w:rPr>
      </w:pPr>
    </w:p>
    <w:p w:rsidR="00CE29BD" w:rsidRPr="00AA71F6" w:rsidRDefault="00CE29BD" w:rsidP="00CE29BD">
      <w:pPr>
        <w:rPr>
          <w:lang w:val="ru-RU"/>
        </w:rPr>
        <w:sectPr w:rsidR="00CE29BD" w:rsidRPr="00AA71F6">
          <w:pgSz w:w="11900" w:h="16840"/>
          <w:pgMar w:top="298" w:right="556" w:bottom="44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E29BD" w:rsidRPr="00AA71F6" w:rsidRDefault="00CE29BD" w:rsidP="00CE29BD">
      <w:pPr>
        <w:rPr>
          <w:lang w:val="ru-RU"/>
        </w:rPr>
      </w:pPr>
    </w:p>
    <w:tbl>
      <w:tblPr>
        <w:tblW w:w="0" w:type="auto"/>
        <w:tblInd w:w="-137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708"/>
        <w:gridCol w:w="851"/>
        <w:gridCol w:w="992"/>
        <w:gridCol w:w="1134"/>
        <w:gridCol w:w="1134"/>
        <w:gridCol w:w="1701"/>
      </w:tblGrid>
      <w:tr w:rsidR="00315876" w:rsidRPr="00AA71F6" w:rsidTr="002E2217">
        <w:trPr>
          <w:trHeight w:hRule="exact" w:val="6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2E2217" w:rsidP="00315876">
            <w:pPr>
              <w:rPr>
                <w:lang w:val="ru-RU"/>
              </w:rPr>
            </w:pPr>
            <w:r>
              <w:rPr>
                <w:w w:val="97"/>
                <w:lang w:val="ru-RU"/>
              </w:rPr>
              <w:t>Чтение слов с изученными буквами.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2E2217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7805C9">
        <w:trPr>
          <w:trHeight w:hRule="exact" w:val="5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.</w:t>
            </w:r>
            <w:r w:rsidR="007805C9" w:rsidRPr="00AA71F6">
              <w:rPr>
                <w:w w:val="97"/>
                <w:lang w:val="ru-RU"/>
              </w:rPr>
              <w:t xml:space="preserve"> Согласные звуки [р], [р’], буквы Р, 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2E2217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D533B1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21.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.</w:t>
            </w:r>
            <w:r w:rsidR="007805C9" w:rsidRPr="00AA71F6">
              <w:rPr>
                <w:w w:val="97"/>
                <w:lang w:val="ru-RU"/>
              </w:rPr>
              <w:t xml:space="preserve"> Согласные звуки [в], [в’], буквы</w:t>
            </w:r>
            <w:r w:rsidR="00AB315C">
              <w:rPr>
                <w:w w:val="97"/>
                <w:lang w:val="ru-RU"/>
              </w:rPr>
              <w:t xml:space="preserve"> </w:t>
            </w:r>
            <w:r w:rsidR="007805C9" w:rsidRPr="00AA71F6">
              <w:rPr>
                <w:w w:val="97"/>
                <w:lang w:val="ru-RU"/>
              </w:rPr>
              <w:t>В,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7805C9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862FA">
        <w:trPr>
          <w:trHeight w:hRule="exact" w:val="4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22.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7805C9" w:rsidP="00315876">
            <w:pPr>
              <w:rPr>
                <w:lang w:val="ru-RU"/>
              </w:rPr>
            </w:pPr>
            <w:r>
              <w:rPr>
                <w:w w:val="97"/>
                <w:lang w:val="ru-RU"/>
              </w:rPr>
              <w:t>Чтение слов с изученными буквами.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7805C9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862FA">
        <w:trPr>
          <w:trHeight w:hRule="exact"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23.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7805C9" w:rsidP="002862FA">
            <w:pPr>
              <w:rPr>
                <w:lang w:val="ru-RU"/>
              </w:rPr>
            </w:pPr>
            <w:r w:rsidRPr="002E2217">
              <w:rPr>
                <w:w w:val="97"/>
                <w:lang w:val="ru-RU"/>
              </w:rPr>
              <w:t>Гласные буквы</w:t>
            </w:r>
            <w:r w:rsidR="00AB315C">
              <w:rPr>
                <w:w w:val="97"/>
                <w:lang w:val="ru-RU"/>
              </w:rPr>
              <w:t xml:space="preserve"> </w:t>
            </w:r>
            <w:r w:rsidRPr="002E2217">
              <w:rPr>
                <w:w w:val="97"/>
                <w:lang w:val="ru-RU"/>
              </w:rPr>
              <w:t>Е, 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7805C9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BD2A96">
        <w:trPr>
          <w:trHeight w:hRule="exact" w:val="4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24.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7805C9" w:rsidRDefault="007805C9" w:rsidP="00315876">
            <w:pPr>
              <w:rPr>
                <w:lang w:val="ru-RU"/>
              </w:rPr>
            </w:pPr>
            <w:r>
              <w:rPr>
                <w:w w:val="97"/>
                <w:lang w:val="ru-RU"/>
              </w:rPr>
              <w:t>Чтение слов с изученными буквами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7805C9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F5064A">
        <w:trPr>
          <w:trHeight w:hRule="exact" w:val="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25.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F5064A" w:rsidRDefault="00F5064A" w:rsidP="00315876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Согласные звуки [п], [п’], буквы П, п</w:t>
            </w:r>
            <w:r>
              <w:rPr>
                <w:w w:val="97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DD30D6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F5064A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26.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F5064A" w:rsidP="00315876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Согласные звуки [м], [м’], буквы М, 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F5064A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BD2A96">
        <w:trPr>
          <w:trHeight w:hRule="exact" w:val="4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27.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.</w:t>
            </w:r>
            <w:r w:rsidR="00F5064A" w:rsidRPr="00AA71F6">
              <w:rPr>
                <w:w w:val="97"/>
                <w:lang w:val="ru-RU"/>
              </w:rPr>
              <w:t xml:space="preserve"> Согласные звуки [з], [з’], буквы З, з.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F5064A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BD2A96">
        <w:trPr>
          <w:trHeight w:hRule="exact"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28.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.</w:t>
            </w:r>
            <w:r w:rsidR="00BD2A96" w:rsidRPr="00AA71F6">
              <w:rPr>
                <w:w w:val="97"/>
                <w:lang w:val="ru-RU"/>
              </w:rPr>
              <w:t xml:space="preserve"> Согласные звуки [б], [б’], буквы</w:t>
            </w:r>
            <w:r w:rsidR="00AB315C">
              <w:rPr>
                <w:w w:val="97"/>
                <w:lang w:val="ru-RU"/>
              </w:rPr>
              <w:t xml:space="preserve"> </w:t>
            </w:r>
            <w:r w:rsidR="00BD2A96" w:rsidRPr="00AA71F6">
              <w:rPr>
                <w:w w:val="97"/>
                <w:lang w:val="ru-RU"/>
              </w:rPr>
              <w:t>Б, 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F5064A" w:rsidRDefault="00F5064A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862FA">
        <w:trPr>
          <w:trHeight w:hRule="exact" w:val="9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29.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BD2A96" w:rsidP="00315876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Согласные звуки [д], [д’], буквы</w:t>
            </w:r>
            <w:r w:rsidR="00AB315C">
              <w:rPr>
                <w:w w:val="97"/>
                <w:lang w:val="ru-RU"/>
              </w:rPr>
              <w:t xml:space="preserve"> </w:t>
            </w:r>
            <w:r w:rsidRPr="00AA71F6">
              <w:rPr>
                <w:w w:val="97"/>
                <w:lang w:val="ru-RU"/>
              </w:rPr>
              <w:t xml:space="preserve">Д, </w:t>
            </w:r>
            <w:proofErr w:type="gramStart"/>
            <w:r w:rsidRPr="00AA71F6">
              <w:rPr>
                <w:w w:val="97"/>
                <w:lang w:val="ru-RU"/>
              </w:rPr>
              <w:t>д.</w:t>
            </w:r>
            <w:r w:rsidR="002862FA" w:rsidRPr="00AA71F6">
              <w:rPr>
                <w:w w:val="97"/>
                <w:lang w:val="ru-RU"/>
              </w:rPr>
              <w:t xml:space="preserve"> .</w:t>
            </w:r>
            <w:proofErr w:type="gramEnd"/>
            <w:r w:rsidR="002862FA" w:rsidRPr="00AA71F6">
              <w:rPr>
                <w:w w:val="97"/>
                <w:lang w:val="ru-RU"/>
              </w:rPr>
              <w:t xml:space="preserve"> Сопоставление </w:t>
            </w:r>
            <w:r w:rsidR="002862FA" w:rsidRPr="00AA71F6">
              <w:rPr>
                <w:lang w:val="ru-RU"/>
              </w:rPr>
              <w:br/>
            </w:r>
            <w:r w:rsidR="002862FA" w:rsidRPr="00AA71F6">
              <w:rPr>
                <w:w w:val="97"/>
                <w:lang w:val="ru-RU"/>
              </w:rPr>
              <w:t>слогов и слов с буквами д и 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BD2A96" w:rsidRDefault="00BD2A96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C3530D">
        <w:trPr>
          <w:trHeight w:hRule="exact" w:val="4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30.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BD2A96" w:rsidP="00315876">
            <w:pPr>
              <w:rPr>
                <w:lang w:val="ru-RU"/>
              </w:rPr>
            </w:pPr>
            <w:r w:rsidRPr="007805C9">
              <w:rPr>
                <w:w w:val="97"/>
                <w:lang w:val="ru-RU"/>
              </w:rPr>
              <w:t>Гласные буквы Я, 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BD2A96" w:rsidRDefault="00BD2A96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862FA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31.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.</w:t>
            </w:r>
            <w:r w:rsidR="00BD2A96" w:rsidRPr="00AA71F6">
              <w:rPr>
                <w:w w:val="97"/>
                <w:lang w:val="ru-RU"/>
              </w:rPr>
              <w:t xml:space="preserve"> Согласные звуки [г], [г’], буквы Г,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BD2A96" w:rsidRDefault="00BD2A96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862FA">
        <w:trPr>
          <w:trHeight w:hRule="exact" w:val="6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32.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.</w:t>
            </w:r>
            <w:r w:rsidR="00BD2A96" w:rsidRPr="00AA71F6">
              <w:rPr>
                <w:w w:val="97"/>
                <w:lang w:val="ru-RU"/>
              </w:rPr>
              <w:t xml:space="preserve"> Мягкий согласный звук [ч’], буквы Ч, 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BD2A96" w:rsidRDefault="00BD2A96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862FA">
        <w:trPr>
          <w:trHeight w:hRule="exact" w:val="9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33.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C3530D" w:rsidRDefault="00315876" w:rsidP="00315876">
            <w:pPr>
              <w:rPr>
                <w:lang w:val="ru-RU"/>
              </w:rPr>
            </w:pPr>
            <w:r w:rsidRPr="00C3530D">
              <w:rPr>
                <w:w w:val="97"/>
                <w:lang w:val="ru-RU"/>
              </w:rPr>
              <w:t>.</w:t>
            </w:r>
            <w:r w:rsidR="00C3530D" w:rsidRPr="00AA71F6">
              <w:rPr>
                <w:w w:val="97"/>
                <w:lang w:val="ru-RU"/>
              </w:rPr>
              <w:t xml:space="preserve"> Буква ь – показатель </w:t>
            </w:r>
            <w:r w:rsidR="00C3530D" w:rsidRPr="00AA71F6">
              <w:rPr>
                <w:lang w:val="ru-RU"/>
              </w:rPr>
              <w:br/>
            </w:r>
            <w:r w:rsidR="00C3530D" w:rsidRPr="00AA71F6">
              <w:rPr>
                <w:w w:val="97"/>
                <w:lang w:val="ru-RU"/>
              </w:rPr>
              <w:t>мягкости предшествующих согласных звуков.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BD2A96" w:rsidRDefault="00BD2A96" w:rsidP="008507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854212">
        <w:trPr>
          <w:trHeight w:hRule="exact" w:val="5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34.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54212" w:rsidRDefault="00315876" w:rsidP="00315876">
            <w:pPr>
              <w:rPr>
                <w:lang w:val="ru-RU"/>
              </w:rPr>
            </w:pPr>
            <w:r w:rsidRPr="00854212">
              <w:rPr>
                <w:w w:val="97"/>
                <w:lang w:val="ru-RU"/>
              </w:rPr>
              <w:t>.</w:t>
            </w:r>
            <w:r w:rsidR="00854212">
              <w:rPr>
                <w:w w:val="97"/>
                <w:lang w:val="ru-RU"/>
              </w:rPr>
              <w:t xml:space="preserve"> Чтение слов с изученными буквами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854212" w:rsidRDefault="00854212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862FA">
        <w:trPr>
          <w:trHeight w:hRule="exact"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35.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854212" w:rsidP="00315876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Твёрдый согласный звук [ш], буквы Ш, ш. Сочетание ши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854212" w:rsidRDefault="00854212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8E2E21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1F5D3D" w:rsidP="00315876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Твёрдый согласный звук [ж], буквы</w:t>
            </w:r>
            <w:r>
              <w:rPr>
                <w:w w:val="97"/>
                <w:lang w:val="ru-RU"/>
              </w:rPr>
              <w:t xml:space="preserve"> </w:t>
            </w:r>
            <w:r w:rsidRPr="00AA71F6">
              <w:rPr>
                <w:w w:val="97"/>
                <w:lang w:val="ru-RU"/>
              </w:rPr>
              <w:t>Ж, 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1F5D3D" w:rsidRDefault="001F5D3D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862FA">
        <w:trPr>
          <w:trHeight w:hRule="exact" w:val="4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1F5D3D" w:rsidP="00315876">
            <w:pPr>
              <w:rPr>
                <w:lang w:val="ru-RU"/>
              </w:rPr>
            </w:pPr>
            <w:r>
              <w:rPr>
                <w:w w:val="97"/>
                <w:lang w:val="ru-RU"/>
              </w:rPr>
              <w:t>Чтение слов с изученными буквами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1F5D3D" w:rsidRDefault="001F5D3D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8E2E21">
        <w:trPr>
          <w:trHeight w:hRule="exact" w:val="5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2E21" w:rsidRDefault="008E2E21" w:rsidP="007B3872">
            <w:pPr>
              <w:rPr>
                <w:lang w:val="ru-RU"/>
              </w:rPr>
            </w:pPr>
            <w:r w:rsidRPr="00854212">
              <w:rPr>
                <w:w w:val="97"/>
                <w:lang w:val="ru-RU"/>
              </w:rPr>
              <w:t xml:space="preserve"> Гласные буквы</w:t>
            </w:r>
            <w:r w:rsidR="00AB315C">
              <w:rPr>
                <w:w w:val="97"/>
                <w:lang w:val="ru-RU"/>
              </w:rPr>
              <w:t xml:space="preserve"> </w:t>
            </w:r>
            <w:r w:rsidRPr="00854212">
              <w:rPr>
                <w:w w:val="97"/>
                <w:lang w:val="ru-RU"/>
              </w:rPr>
              <w:t>Ё, 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8E2E21" w:rsidRDefault="008E2E21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157EAB" w:rsidTr="008E2E21">
        <w:trPr>
          <w:trHeight w:hRule="exact" w:val="5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w w:val="97"/>
                <w:lang w:val="ru-RU"/>
              </w:rPr>
            </w:pPr>
            <w:r w:rsidRPr="00AA71F6">
              <w:rPr>
                <w:w w:val="97"/>
                <w:lang w:val="ru-RU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2E21" w:rsidRDefault="00315876" w:rsidP="00157EAB">
            <w:pPr>
              <w:rPr>
                <w:lang w:val="ru-RU"/>
              </w:rPr>
            </w:pPr>
            <w:r w:rsidRPr="008E2E21">
              <w:rPr>
                <w:w w:val="97"/>
                <w:lang w:val="ru-RU"/>
              </w:rPr>
              <w:t>.</w:t>
            </w:r>
            <w:r w:rsidR="00157EAB">
              <w:rPr>
                <w:w w:val="97"/>
                <w:lang w:val="ru-RU"/>
              </w:rPr>
              <w:t xml:space="preserve"> Звук</w:t>
            </w:r>
            <w:r w:rsidR="00157EAB" w:rsidRPr="00157EAB">
              <w:rPr>
                <w:w w:val="97"/>
                <w:lang w:val="ru-RU"/>
              </w:rPr>
              <w:t xml:space="preserve"> [</w:t>
            </w:r>
            <w:r w:rsidR="00157EAB">
              <w:rPr>
                <w:w w:val="97"/>
                <w:lang w:val="ru-RU"/>
              </w:rPr>
              <w:t>й</w:t>
            </w:r>
            <w:r w:rsidR="00157EAB" w:rsidRPr="00157EAB">
              <w:rPr>
                <w:w w:val="97"/>
                <w:lang w:val="ru-RU"/>
              </w:rPr>
              <w:t>’]</w:t>
            </w:r>
            <w:r w:rsidR="00157EAB">
              <w:rPr>
                <w:w w:val="97"/>
                <w:lang w:val="ru-RU"/>
              </w:rPr>
              <w:t>. Б</w:t>
            </w:r>
            <w:r w:rsidR="008E2E21" w:rsidRPr="00AA71F6">
              <w:rPr>
                <w:w w:val="97"/>
                <w:lang w:val="ru-RU"/>
              </w:rPr>
              <w:t>уквы Й, й.</w:t>
            </w:r>
            <w:bookmarkStart w:id="1" w:name="_GoBack"/>
            <w:bookmarkEnd w:id="1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7D353A" w:rsidP="00315876">
            <w:pPr>
              <w:rPr>
                <w:w w:val="97"/>
                <w:lang w:val="ru-RU"/>
              </w:rPr>
            </w:pPr>
            <w:r>
              <w:rPr>
                <w:w w:val="97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8E2E21" w:rsidP="00315876">
            <w:pPr>
              <w:rPr>
                <w:w w:val="97"/>
                <w:lang w:val="ru-RU"/>
              </w:rPr>
            </w:pPr>
            <w:r>
              <w:rPr>
                <w:w w:val="97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8E2E21" w:rsidP="00315876">
            <w:pPr>
              <w:rPr>
                <w:w w:val="97"/>
                <w:lang w:val="ru-RU"/>
              </w:rPr>
            </w:pPr>
            <w:r>
              <w:rPr>
                <w:w w:val="97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8E2E21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w w:val="97"/>
                <w:lang w:val="ru-RU"/>
              </w:rPr>
            </w:pPr>
          </w:p>
        </w:tc>
      </w:tr>
    </w:tbl>
    <w:p w:rsidR="00CE29BD" w:rsidRPr="00157EAB" w:rsidRDefault="00CE29BD" w:rsidP="00CE29BD">
      <w:pPr>
        <w:rPr>
          <w:lang w:val="ru-RU"/>
        </w:rPr>
        <w:sectPr w:rsidR="00CE29BD" w:rsidRPr="00157EAB">
          <w:pgSz w:w="11900" w:h="16840"/>
          <w:pgMar w:top="284" w:right="556" w:bottom="348" w:left="664" w:header="720" w:footer="720" w:gutter="0"/>
          <w:cols w:space="720" w:equalWidth="0">
            <w:col w:w="10680" w:space="0"/>
          </w:cols>
          <w:docGrid w:linePitch="360"/>
        </w:sectPr>
      </w:pPr>
    </w:p>
    <w:tbl>
      <w:tblPr>
        <w:tblpPr w:leftFromText="180" w:rightFromText="180" w:vertAnchor="text" w:horzAnchor="margin" w:tblpY="2658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3174"/>
        <w:gridCol w:w="716"/>
        <w:gridCol w:w="938"/>
        <w:gridCol w:w="992"/>
        <w:gridCol w:w="1134"/>
        <w:gridCol w:w="1368"/>
        <w:gridCol w:w="1764"/>
      </w:tblGrid>
      <w:tr w:rsidR="00315876" w:rsidRPr="00157EAB" w:rsidTr="002862FA">
        <w:trPr>
          <w:trHeight w:hRule="exact" w:val="7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pPr>
              <w:rPr>
                <w:lang w:val="ru-RU"/>
              </w:rPr>
            </w:pPr>
            <w:r w:rsidRPr="00AA71F6">
              <w:rPr>
                <w:lang w:val="ru-RU"/>
              </w:rPr>
              <w:lastRenderedPageBreak/>
              <w:t>40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8E2E21" w:rsidP="00D533B1">
            <w:pPr>
              <w:rPr>
                <w:lang w:val="ru-RU"/>
              </w:rPr>
            </w:pPr>
            <w:r>
              <w:rPr>
                <w:w w:val="97"/>
                <w:lang w:val="ru-RU"/>
              </w:rPr>
              <w:t>Чтение слов и предложений с изученными буквами.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157EAB" w:rsidRDefault="00315876" w:rsidP="00D533B1">
            <w:pPr>
              <w:rPr>
                <w:lang w:val="ru-RU"/>
              </w:rPr>
            </w:pPr>
            <w:r w:rsidRPr="00157EAB">
              <w:rPr>
                <w:w w:val="97"/>
                <w:lang w:val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157EAB" w:rsidRDefault="00315876" w:rsidP="00D533B1">
            <w:pPr>
              <w:rPr>
                <w:lang w:val="ru-RU"/>
              </w:rPr>
            </w:pPr>
            <w:r w:rsidRPr="00157EAB">
              <w:rPr>
                <w:w w:val="97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157EAB" w:rsidRDefault="00315876" w:rsidP="00D533B1">
            <w:pPr>
              <w:rPr>
                <w:lang w:val="ru-RU"/>
              </w:rPr>
            </w:pPr>
            <w:r w:rsidRPr="00157EAB">
              <w:rPr>
                <w:w w:val="97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8E2E21" w:rsidRDefault="008E2E21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157EAB" w:rsidRDefault="00315876" w:rsidP="00365639">
            <w:pPr>
              <w:jc w:val="center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157EAB" w:rsidRDefault="00315876" w:rsidP="00D533B1">
            <w:pPr>
              <w:rPr>
                <w:lang w:val="ru-RU"/>
              </w:rPr>
            </w:pPr>
            <w:r w:rsidRPr="00157EAB">
              <w:rPr>
                <w:w w:val="97"/>
                <w:lang w:val="ru-RU"/>
              </w:rPr>
              <w:t xml:space="preserve"> Устный опрос;</w:t>
            </w:r>
          </w:p>
        </w:tc>
      </w:tr>
      <w:tr w:rsidR="00315876" w:rsidRPr="00AA71F6" w:rsidTr="002862FA">
        <w:trPr>
          <w:trHeight w:hRule="exact" w:val="71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pPr>
              <w:rPr>
                <w:lang w:val="ru-RU"/>
              </w:rPr>
            </w:pPr>
            <w:r w:rsidRPr="00AA71F6">
              <w:rPr>
                <w:lang w:val="ru-RU"/>
              </w:rPr>
              <w:t>41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.</w:t>
            </w:r>
            <w:r w:rsidR="00471B05" w:rsidRPr="00AA71F6">
              <w:rPr>
                <w:w w:val="97"/>
                <w:lang w:val="ru-RU"/>
              </w:rPr>
              <w:t xml:space="preserve"> Согласные звуки [х], [х’], буквы Х, х.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471B05" w:rsidRDefault="00471B05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65639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862FA">
        <w:trPr>
          <w:trHeight w:hRule="exact" w:val="7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pPr>
              <w:rPr>
                <w:lang w:val="ru-RU"/>
              </w:rPr>
            </w:pPr>
            <w:r w:rsidRPr="00AA71F6">
              <w:rPr>
                <w:lang w:val="ru-RU"/>
              </w:rPr>
              <w:t>42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61275D" w:rsidP="00D533B1">
            <w:pPr>
              <w:rPr>
                <w:lang w:val="ru-RU"/>
              </w:rPr>
            </w:pPr>
            <w:r>
              <w:rPr>
                <w:w w:val="97"/>
                <w:lang w:val="ru-RU"/>
              </w:rPr>
              <w:t>Чтение слов и предложений с изученными буквами.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61275D" w:rsidRDefault="0061275D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65639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862FA">
        <w:trPr>
          <w:trHeight w:hRule="exact" w:val="43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pPr>
              <w:rPr>
                <w:lang w:val="ru-RU"/>
              </w:rPr>
            </w:pPr>
            <w:r w:rsidRPr="00AA71F6">
              <w:rPr>
                <w:lang w:val="ru-RU"/>
              </w:rPr>
              <w:t>43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61275D" w:rsidP="00D533B1">
            <w:pPr>
              <w:rPr>
                <w:lang w:val="ru-RU"/>
              </w:rPr>
            </w:pPr>
            <w:r w:rsidRPr="008E2E21">
              <w:rPr>
                <w:w w:val="97"/>
                <w:lang w:val="ru-RU"/>
              </w:rPr>
              <w:t>Гласные буквы Ю, ю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61275D" w:rsidRDefault="0061275D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65639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862FA">
        <w:trPr>
          <w:trHeight w:hRule="exact" w:val="6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pPr>
              <w:rPr>
                <w:lang w:val="ru-RU"/>
              </w:rPr>
            </w:pPr>
            <w:r w:rsidRPr="00AA71F6">
              <w:rPr>
                <w:lang w:val="ru-RU"/>
              </w:rPr>
              <w:t>44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DF26A0" w:rsidRDefault="00315876" w:rsidP="00D533B1">
            <w:pPr>
              <w:rPr>
                <w:lang w:val="ru-RU"/>
              </w:rPr>
            </w:pPr>
            <w:r w:rsidRPr="00DF26A0">
              <w:rPr>
                <w:w w:val="97"/>
                <w:lang w:val="ru-RU"/>
              </w:rPr>
              <w:t>.</w:t>
            </w:r>
            <w:r w:rsidR="00DF26A0">
              <w:rPr>
                <w:w w:val="97"/>
                <w:lang w:val="ru-RU"/>
              </w:rPr>
              <w:t xml:space="preserve"> Чтение слов и предложений с изученными буквами.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DF26A0" w:rsidRDefault="00DF26A0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65639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862FA">
        <w:trPr>
          <w:trHeight w:hRule="exact" w:val="5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pPr>
              <w:rPr>
                <w:lang w:val="ru-RU"/>
              </w:rPr>
            </w:pPr>
            <w:r w:rsidRPr="00AA71F6">
              <w:rPr>
                <w:lang w:val="ru-RU"/>
              </w:rPr>
              <w:t>45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.</w:t>
            </w:r>
            <w:r w:rsidR="00DF26A0" w:rsidRPr="00AA71F6">
              <w:rPr>
                <w:w w:val="97"/>
                <w:lang w:val="ru-RU"/>
              </w:rPr>
              <w:t xml:space="preserve"> Твёрдый согласный звук [ц], буквы Ц, ц.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DF26A0" w:rsidRDefault="00DF26A0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65639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2862FA">
        <w:trPr>
          <w:trHeight w:hRule="exact" w:val="7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46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DF26A0" w:rsidP="00D533B1">
            <w:pPr>
              <w:rPr>
                <w:lang w:val="ru-RU"/>
              </w:rPr>
            </w:pPr>
            <w:r>
              <w:rPr>
                <w:w w:val="97"/>
                <w:lang w:val="ru-RU"/>
              </w:rPr>
              <w:t>Чтение слов и предложений с изученными буквами.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DF26A0" w:rsidRDefault="00DF26A0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65639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DF26A0">
        <w:trPr>
          <w:trHeight w:hRule="exact" w:val="85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47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DF26A0" w:rsidP="00D533B1">
            <w:pPr>
              <w:rPr>
                <w:lang w:val="ru-RU"/>
              </w:rPr>
            </w:pPr>
            <w:r>
              <w:rPr>
                <w:w w:val="97"/>
                <w:lang w:val="ru-RU"/>
              </w:rPr>
              <w:t>Чтение слов и предложений с изученными буквами.</w:t>
            </w:r>
            <w:r w:rsidR="00315876" w:rsidRPr="00AA71F6">
              <w:rPr>
                <w:lang w:val="ru-RU"/>
              </w:rPr>
              <w:br/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DF26A0" w:rsidRDefault="00DF26A0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65639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D533B1">
        <w:trPr>
          <w:trHeight w:hRule="exact" w:val="60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48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87FB1" w:rsidP="00A566FF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>Гласный звук [э], буквы</w:t>
            </w:r>
            <w:r w:rsidR="00AB315C">
              <w:rPr>
                <w:w w:val="97"/>
                <w:lang w:val="ru-RU"/>
              </w:rPr>
              <w:t xml:space="preserve"> </w:t>
            </w:r>
            <w:r w:rsidRPr="00AA71F6">
              <w:rPr>
                <w:w w:val="97"/>
                <w:lang w:val="ru-RU"/>
              </w:rPr>
              <w:t>Э, э.</w:t>
            </w:r>
            <w:r w:rsidR="00315876" w:rsidRPr="00AA71F6">
              <w:rPr>
                <w:lang w:val="ru-RU"/>
              </w:rPr>
              <w:br/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387FB1" w:rsidRDefault="00387FB1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65639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  <w:tr w:rsidR="00315876" w:rsidRPr="00AA71F6" w:rsidTr="00387FB1">
        <w:trPr>
          <w:trHeight w:hRule="exact" w:val="109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  <w:lang w:val="ru-RU"/>
              </w:rPr>
              <w:t>49</w:t>
            </w:r>
            <w:r w:rsidRPr="00AA71F6">
              <w:rPr>
                <w:w w:val="97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566FF" w:rsidRDefault="00387FB1" w:rsidP="00D533B1">
            <w:pPr>
              <w:rPr>
                <w:lang w:val="ru-RU"/>
              </w:rPr>
            </w:pPr>
            <w:r w:rsidRPr="00AA71F6">
              <w:rPr>
                <w:w w:val="97"/>
                <w:lang w:val="ru-RU"/>
              </w:rPr>
              <w:t xml:space="preserve">Мягкий глухой согласный звук [щ’]. </w:t>
            </w:r>
            <w:r w:rsidRPr="00DF26A0">
              <w:rPr>
                <w:w w:val="97"/>
                <w:lang w:val="ru-RU"/>
              </w:rPr>
              <w:t>Буквы Щ, 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387FB1" w:rsidRDefault="00387FB1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65639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D533B1"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Устный</w:t>
            </w:r>
            <w:proofErr w:type="spellEnd"/>
            <w:r w:rsidRPr="00AA71F6">
              <w:rPr>
                <w:w w:val="97"/>
              </w:rPr>
              <w:t xml:space="preserve"> </w:t>
            </w:r>
            <w:proofErr w:type="spellStart"/>
            <w:r w:rsidRPr="00AA71F6">
              <w:rPr>
                <w:w w:val="97"/>
              </w:rPr>
              <w:t>опрос</w:t>
            </w:r>
            <w:proofErr w:type="spellEnd"/>
            <w:r w:rsidRPr="00AA71F6">
              <w:rPr>
                <w:w w:val="97"/>
              </w:rPr>
              <w:t>;</w:t>
            </w:r>
          </w:p>
        </w:tc>
      </w:tr>
    </w:tbl>
    <w:p w:rsidR="00CE29BD" w:rsidRPr="00AA71F6" w:rsidRDefault="00CE29BD" w:rsidP="00CE29BD">
      <w:pPr>
        <w:sectPr w:rsidR="00CE29BD" w:rsidRPr="00AA71F6">
          <w:pgSz w:w="11900" w:h="16840"/>
          <w:pgMar w:top="284" w:right="556" w:bottom="67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E29BD" w:rsidRDefault="00CE29BD" w:rsidP="00CE29BD">
      <w:pPr>
        <w:autoSpaceDE w:val="0"/>
        <w:autoSpaceDN w:val="0"/>
        <w:spacing w:after="66" w:line="220" w:lineRule="exact"/>
      </w:pPr>
    </w:p>
    <w:tbl>
      <w:tblPr>
        <w:tblpPr w:leftFromText="180" w:rightFromText="180" w:vertAnchor="text" w:horzAnchor="margin" w:tblpX="-137" w:tblpY="880"/>
        <w:tblW w:w="10787" w:type="dxa"/>
        <w:tblLayout w:type="fixed"/>
        <w:tblLook w:val="04A0" w:firstRow="1" w:lastRow="0" w:firstColumn="1" w:lastColumn="0" w:noHBand="0" w:noVBand="1"/>
      </w:tblPr>
      <w:tblGrid>
        <w:gridCol w:w="572"/>
        <w:gridCol w:w="3828"/>
        <w:gridCol w:w="708"/>
        <w:gridCol w:w="851"/>
        <w:gridCol w:w="850"/>
        <w:gridCol w:w="1134"/>
        <w:gridCol w:w="1080"/>
        <w:gridCol w:w="1764"/>
      </w:tblGrid>
      <w:tr w:rsidR="00315876" w:rsidRPr="00A566FF" w:rsidTr="00365639">
        <w:trPr>
          <w:trHeight w:hRule="exact" w:val="5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Default="00315876" w:rsidP="0036563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D46D8A" w:rsidRDefault="00D46D8A" w:rsidP="00365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w w:val="97"/>
                <w:lang w:val="ru-RU"/>
              </w:rPr>
              <w:t>Чтение слов и предложений с изученными буквами.</w:t>
            </w:r>
            <w:r w:rsidRPr="00AA71F6">
              <w:rPr>
                <w:lang w:val="ru-RU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566FF" w:rsidRDefault="00315876" w:rsidP="00365639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A566FF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566FF" w:rsidRDefault="00315876" w:rsidP="00365639">
            <w:pPr>
              <w:autoSpaceDE w:val="0"/>
              <w:autoSpaceDN w:val="0"/>
              <w:spacing w:before="96" w:after="0" w:line="230" w:lineRule="auto"/>
              <w:ind w:left="72"/>
              <w:rPr>
                <w:lang w:val="ru-RU"/>
              </w:rPr>
            </w:pPr>
            <w:r w:rsidRPr="00A566FF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566FF" w:rsidRDefault="00315876" w:rsidP="00365639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A566FF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D46D8A" w:rsidRDefault="00D46D8A" w:rsidP="00365639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566FF" w:rsidRDefault="00315876" w:rsidP="00365639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566FF" w:rsidRDefault="00315876" w:rsidP="00365639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 w:rsidRPr="00A566FF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Устный опрос;</w:t>
            </w:r>
          </w:p>
        </w:tc>
      </w:tr>
      <w:tr w:rsidR="00315876" w:rsidTr="00365639">
        <w:trPr>
          <w:trHeight w:hRule="exact" w:val="57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57225F" w:rsidRDefault="00315876" w:rsidP="00365639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57225F" w:rsidRDefault="00D46D8A" w:rsidP="00365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71F6">
              <w:rPr>
                <w:w w:val="97"/>
                <w:lang w:val="ru-RU"/>
              </w:rPr>
              <w:t>Согласные звуки [ф], [ф’], буквы Ф, ф.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Default="00315876" w:rsidP="0036563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Default="00315876" w:rsidP="0036563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Default="00315876" w:rsidP="0036563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D46D8A" w:rsidRDefault="00D46D8A" w:rsidP="00365639">
            <w:pPr>
              <w:autoSpaceDE w:val="0"/>
              <w:autoSpaceDN w:val="0"/>
              <w:spacing w:before="96" w:after="0" w:line="233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Default="00315876" w:rsidP="00365639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Default="00315876" w:rsidP="0036563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Tr="00365639">
        <w:trPr>
          <w:trHeight w:hRule="exact" w:val="6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57225F" w:rsidRDefault="00315876" w:rsidP="00365639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B315C" w:rsidRDefault="00AB315C" w:rsidP="00365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w w:val="97"/>
                <w:lang w:val="ru-RU"/>
              </w:rPr>
              <w:t>Чтение слов и предложений с изученными буквами.</w:t>
            </w:r>
            <w:r w:rsidRPr="00AA71F6">
              <w:rPr>
                <w:lang w:val="ru-RU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Default="00315876" w:rsidP="0036563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Default="00315876" w:rsidP="0036563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Default="00315876" w:rsidP="0036563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D46D8A" w:rsidRDefault="00D46D8A" w:rsidP="00365639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Default="00315876" w:rsidP="00365639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Default="00315876" w:rsidP="0036563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365639">
        <w:trPr>
          <w:trHeight w:hRule="exact" w:val="7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65639">
            <w:pPr>
              <w:rPr>
                <w:lang w:val="ru-RU"/>
              </w:rPr>
            </w:pPr>
            <w:r w:rsidRPr="00AA71F6">
              <w:rPr>
                <w:lang w:val="ru-RU"/>
              </w:rPr>
              <w:t>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1B4EA9" w:rsidP="00365639">
            <w:pPr>
              <w:rPr>
                <w:lang w:val="ru-RU"/>
              </w:rPr>
            </w:pPr>
            <w:r>
              <w:rPr>
                <w:w w:val="97"/>
                <w:lang w:val="ru-RU"/>
              </w:rPr>
              <w:t>Мягкий(ь)</w:t>
            </w:r>
            <w:r w:rsidRPr="00AA71F6">
              <w:rPr>
                <w:w w:val="97"/>
                <w:lang w:val="ru-RU"/>
              </w:rPr>
              <w:t xml:space="preserve"> и твёрдый</w:t>
            </w:r>
            <w:r>
              <w:rPr>
                <w:w w:val="97"/>
                <w:lang w:val="ru-RU"/>
              </w:rPr>
              <w:t>(</w:t>
            </w:r>
            <w:r w:rsidRPr="00AA71F6">
              <w:rPr>
                <w:w w:val="97"/>
                <w:lang w:val="ru-RU"/>
              </w:rPr>
              <w:t xml:space="preserve"> </w:t>
            </w:r>
            <w:r>
              <w:rPr>
                <w:w w:val="97"/>
                <w:lang w:val="ru-RU"/>
              </w:rPr>
              <w:t>ъ) разделительные знаки.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65639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65639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65639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1B4EA9" w:rsidRDefault="001B4EA9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65639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65639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65639" w:rsidRPr="00AA71F6" w:rsidTr="00B74384">
        <w:trPr>
          <w:trHeight w:hRule="exact" w:val="72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5639" w:rsidRPr="00AA71F6" w:rsidRDefault="00365639" w:rsidP="00365639">
            <w:pPr>
              <w:rPr>
                <w:lang w:val="ru-RU"/>
              </w:rPr>
            </w:pPr>
            <w:r w:rsidRPr="00AA71F6">
              <w:rPr>
                <w:lang w:val="ru-RU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5639" w:rsidRPr="00A566FF" w:rsidRDefault="00365639" w:rsidP="00365639">
            <w:pPr>
              <w:rPr>
                <w:lang w:val="ru-RU"/>
              </w:rPr>
            </w:pPr>
            <w:r w:rsidRPr="00387FB1">
              <w:rPr>
                <w:w w:val="97"/>
                <w:lang w:val="ru-RU"/>
              </w:rPr>
              <w:t>Русский алфавит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5639" w:rsidRPr="00AA71F6" w:rsidRDefault="00365639" w:rsidP="00365639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5639" w:rsidRPr="00AA71F6" w:rsidRDefault="00365639" w:rsidP="00365639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5639" w:rsidRPr="00AA71F6" w:rsidRDefault="00365639" w:rsidP="00365639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5639" w:rsidRPr="001B4EA9" w:rsidRDefault="00365639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639" w:rsidRPr="00AA71F6" w:rsidRDefault="00365639" w:rsidP="00365639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5639" w:rsidRPr="00AA71F6" w:rsidRDefault="00365639" w:rsidP="00365639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65639" w:rsidRPr="00365639" w:rsidTr="00365639">
        <w:trPr>
          <w:trHeight w:hRule="exact" w:val="1122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5639" w:rsidRPr="00AA71F6" w:rsidRDefault="00365639" w:rsidP="00365639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5639" w:rsidRPr="00387FB1" w:rsidRDefault="00365639" w:rsidP="00365639">
            <w:pPr>
              <w:rPr>
                <w:w w:val="97"/>
                <w:lang w:val="ru-RU"/>
              </w:rPr>
            </w:pPr>
            <w:r w:rsidRPr="00387FB1">
              <w:rPr>
                <w:w w:val="97"/>
                <w:lang w:val="ru-RU"/>
              </w:rPr>
              <w:t>.</w:t>
            </w:r>
            <w:r w:rsidRPr="00D46D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хорошо уметь читать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</w:t>
            </w:r>
            <w:proofErr w:type="spellStart"/>
            <w:r w:rsidRPr="0057225F">
              <w:rPr>
                <w:rFonts w:ascii="Times New Roman" w:hAnsi="Times New Roman"/>
                <w:sz w:val="24"/>
                <w:szCs w:val="24"/>
                <w:lang w:val="ru-RU"/>
              </w:rPr>
              <w:t>Е.Чарушин</w:t>
            </w:r>
            <w:proofErr w:type="spellEnd"/>
            <w:r w:rsidRPr="0057225F">
              <w:rPr>
                <w:rFonts w:ascii="Times New Roman" w:hAnsi="Times New Roman"/>
                <w:sz w:val="24"/>
                <w:szCs w:val="24"/>
                <w:lang w:val="ru-RU"/>
              </w:rPr>
              <w:t>.  Как мальчи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Женя научился говорить букву «</w:t>
            </w:r>
            <w:r w:rsidRPr="0057225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5639" w:rsidRPr="00365639" w:rsidRDefault="00365639" w:rsidP="00365639">
            <w:pPr>
              <w:rPr>
                <w:rFonts w:eastAsia="Times New Roman"/>
                <w:color w:val="000000"/>
                <w:w w:val="97"/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5639" w:rsidRPr="00365639" w:rsidRDefault="00365639" w:rsidP="00365639">
            <w:pPr>
              <w:rPr>
                <w:rFonts w:eastAsia="Times New Roman"/>
                <w:color w:val="000000"/>
                <w:w w:val="97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5639" w:rsidRPr="00365639" w:rsidRDefault="00365639" w:rsidP="00365639">
            <w:pPr>
              <w:rPr>
                <w:rFonts w:eastAsia="Times New Roman"/>
                <w:color w:val="000000"/>
                <w:w w:val="97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5639" w:rsidRDefault="00365639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39" w:rsidRPr="00365639" w:rsidRDefault="00365639" w:rsidP="00365639">
            <w:pPr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5639" w:rsidRPr="00365639" w:rsidRDefault="00365639" w:rsidP="00365639">
            <w:pPr>
              <w:rPr>
                <w:rFonts w:eastAsia="Times New Roman"/>
                <w:color w:val="000000"/>
                <w:w w:val="97"/>
                <w:sz w:val="24"/>
                <w:lang w:val="ru-RU"/>
              </w:rPr>
            </w:pPr>
          </w:p>
        </w:tc>
      </w:tr>
      <w:tr w:rsidR="00315876" w:rsidRPr="007703D3" w:rsidTr="00B74384">
        <w:trPr>
          <w:trHeight w:hRule="exact" w:val="9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B74384" w:rsidP="00365639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5063A6" w:rsidP="00365639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К.Д.Ушинский</w:t>
            </w:r>
            <w:r w:rsidR="007703D3" w:rsidRPr="00AB31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Наше Отечество. </w:t>
            </w:r>
            <w:r w:rsidR="007703D3"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>Первоучители словенские. Первый букварь.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7703D3" w:rsidRDefault="00315876" w:rsidP="00365639">
            <w:pPr>
              <w:rPr>
                <w:lang w:val="ru-RU"/>
              </w:rPr>
            </w:pPr>
            <w:r w:rsidRP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7703D3" w:rsidRDefault="00315876" w:rsidP="00365639">
            <w:pPr>
              <w:rPr>
                <w:lang w:val="ru-RU"/>
              </w:rPr>
            </w:pPr>
            <w:r w:rsidRP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7703D3" w:rsidRDefault="00315876" w:rsidP="00365639">
            <w:pPr>
              <w:rPr>
                <w:lang w:val="ru-RU"/>
              </w:rPr>
            </w:pPr>
            <w:r w:rsidRP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566FF" w:rsidRDefault="00365639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A566FF">
              <w:rPr>
                <w:lang w:val="ru-RU"/>
              </w:rPr>
              <w:t>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7703D3" w:rsidRDefault="00315876" w:rsidP="00365639">
            <w:pPr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7703D3" w:rsidRDefault="00315876" w:rsidP="00365639">
            <w:pPr>
              <w:rPr>
                <w:lang w:val="ru-RU"/>
              </w:rPr>
            </w:pPr>
            <w:r w:rsidRP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Устный опрос;</w:t>
            </w:r>
          </w:p>
        </w:tc>
      </w:tr>
      <w:tr w:rsidR="00AB315C" w:rsidRPr="00AA71F6" w:rsidTr="00365639">
        <w:trPr>
          <w:trHeight w:hRule="exact" w:val="4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B74384" w:rsidP="00365639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B315C" w:rsidRDefault="00AB315C" w:rsidP="00365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.</w:t>
            </w:r>
            <w:r>
              <w:rPr>
                <w:rFonts w:eastAsia="Times New Roman"/>
                <w:color w:val="000000"/>
                <w:w w:val="97"/>
                <w:sz w:val="24"/>
                <w:lang w:val="ru-RU"/>
              </w:rPr>
              <w:t>А.С.</w:t>
            </w:r>
            <w:r w:rsidR="00365639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w w:val="97"/>
                <w:sz w:val="24"/>
                <w:lang w:val="ru-RU"/>
              </w:rPr>
              <w:t>Пушкин</w:t>
            </w:r>
            <w:r w:rsid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«Сказки»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7703D3" w:rsidRDefault="00AB315C" w:rsidP="00365639">
            <w:pPr>
              <w:rPr>
                <w:lang w:val="ru-RU"/>
              </w:rPr>
            </w:pPr>
            <w:r w:rsidRP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7703D3" w:rsidRDefault="00AB315C" w:rsidP="00365639">
            <w:pPr>
              <w:rPr>
                <w:lang w:val="ru-RU"/>
              </w:rPr>
            </w:pPr>
            <w:r w:rsidRP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7703D3" w:rsidRDefault="00AB315C" w:rsidP="00365639">
            <w:pPr>
              <w:rPr>
                <w:lang w:val="ru-RU"/>
              </w:rPr>
            </w:pPr>
            <w:r w:rsidRP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B315C" w:rsidRPr="00AB315C" w:rsidRDefault="00365639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AB315C">
              <w:rPr>
                <w:lang w:val="ru-RU"/>
              </w:rPr>
              <w:t>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315C" w:rsidRPr="007703D3" w:rsidRDefault="00AB315C" w:rsidP="00365639">
            <w:pPr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r w:rsidRP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Уст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AB315C" w:rsidRPr="007703D3" w:rsidTr="00B74384">
        <w:trPr>
          <w:trHeight w:hRule="exact" w:val="98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B74384" w:rsidP="00365639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С.Я. Маршак «Угомон»,</w:t>
            </w:r>
            <w:r w:rsidR="00365639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«Дважды два».</w:t>
            </w:r>
            <w:r w:rsid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Л.Н. Толстой. Рассказы для детей.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7703D3" w:rsidRDefault="00AB315C" w:rsidP="00365639">
            <w:pPr>
              <w:rPr>
                <w:lang w:val="ru-RU"/>
              </w:rPr>
            </w:pPr>
            <w:r w:rsidRP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7703D3" w:rsidRDefault="00AB315C" w:rsidP="00365639">
            <w:pPr>
              <w:rPr>
                <w:lang w:val="ru-RU"/>
              </w:rPr>
            </w:pPr>
            <w:r w:rsidRP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7703D3" w:rsidRDefault="00AB315C" w:rsidP="00365639">
            <w:pPr>
              <w:rPr>
                <w:lang w:val="ru-RU"/>
              </w:rPr>
            </w:pPr>
            <w:r w:rsidRP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B315C" w:rsidRPr="00B5448D" w:rsidRDefault="00365639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315C" w:rsidRPr="007703D3" w:rsidRDefault="00AB315C" w:rsidP="00365639">
            <w:pPr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7703D3" w:rsidRDefault="00AB315C" w:rsidP="00365639">
            <w:pPr>
              <w:rPr>
                <w:lang w:val="ru-RU"/>
              </w:rPr>
            </w:pPr>
            <w:r w:rsidRP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Устный опрос;</w:t>
            </w:r>
          </w:p>
        </w:tc>
      </w:tr>
      <w:tr w:rsidR="00AB315C" w:rsidRPr="007703D3" w:rsidTr="00365639">
        <w:trPr>
          <w:trHeight w:hRule="exact" w:val="7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B74384" w:rsidP="00365639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7703D3" w:rsidP="00365639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К.Д. Ушинский «Рассказы для детей»</w:t>
            </w:r>
            <w:r w:rsidR="00AB315C" w:rsidRPr="00AA71F6">
              <w:rPr>
                <w:lang w:val="ru-RU"/>
              </w:rPr>
              <w:br/>
            </w:r>
            <w:r w:rsidR="00AB315C"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«Предмайское утро».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7703D3" w:rsidRDefault="00AB315C" w:rsidP="00365639">
            <w:pPr>
              <w:rPr>
                <w:lang w:val="ru-RU"/>
              </w:rPr>
            </w:pPr>
            <w:r w:rsidRP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7703D3" w:rsidRDefault="00AB315C" w:rsidP="00365639">
            <w:pPr>
              <w:rPr>
                <w:lang w:val="ru-RU"/>
              </w:rPr>
            </w:pPr>
            <w:r w:rsidRP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7703D3" w:rsidRDefault="00AB315C" w:rsidP="00365639">
            <w:pPr>
              <w:rPr>
                <w:lang w:val="ru-RU"/>
              </w:rPr>
            </w:pPr>
            <w:r w:rsidRP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B315C" w:rsidRPr="007703D3" w:rsidRDefault="00365639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AB1951">
              <w:rPr>
                <w:lang w:val="ru-RU"/>
              </w:rPr>
              <w:t>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315C" w:rsidRPr="007703D3" w:rsidRDefault="00AB315C" w:rsidP="00365639">
            <w:pPr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7703D3" w:rsidRDefault="00AB315C" w:rsidP="00365639">
            <w:pPr>
              <w:rPr>
                <w:lang w:val="ru-RU"/>
              </w:rPr>
            </w:pPr>
            <w:r w:rsidRPr="007703D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Устный опрос;</w:t>
            </w:r>
          </w:p>
        </w:tc>
      </w:tr>
      <w:tr w:rsidR="00AB315C" w:rsidRPr="00AA71F6" w:rsidTr="00B74384">
        <w:trPr>
          <w:trHeight w:hRule="exact" w:val="7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B74384" w:rsidP="00365639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7703D3" w:rsidP="00365639">
            <w:pPr>
              <w:rPr>
                <w:lang w:val="ru-RU"/>
              </w:rPr>
            </w:pPr>
            <w:r w:rsidRPr="00A566FF">
              <w:rPr>
                <w:rFonts w:eastAsia="Times New Roman"/>
                <w:color w:val="000000"/>
                <w:w w:val="97"/>
                <w:sz w:val="24"/>
                <w:lang w:val="ru-RU"/>
              </w:rPr>
              <w:t>К.И. Чуковский «</w:t>
            </w:r>
            <w:proofErr w:type="spellStart"/>
            <w:r w:rsidRPr="00A566FF">
              <w:rPr>
                <w:rFonts w:eastAsia="Times New Roman"/>
                <w:color w:val="000000"/>
                <w:w w:val="97"/>
                <w:sz w:val="24"/>
                <w:lang w:val="ru-RU"/>
              </w:rPr>
              <w:t>Телефон».</w:t>
            </w:r>
            <w:r w:rsidR="00B74384">
              <w:rPr>
                <w:rFonts w:eastAsia="Times New Roman"/>
                <w:color w:val="000000"/>
                <w:w w:val="97"/>
                <w:sz w:val="24"/>
                <w:lang w:val="ru-RU"/>
              </w:rPr>
              <w:t>»Путаница</w:t>
            </w:r>
            <w:proofErr w:type="spellEnd"/>
            <w:r w:rsidR="00B74384">
              <w:rPr>
                <w:rFonts w:eastAsia="Times New Roman"/>
                <w:color w:val="000000"/>
                <w:w w:val="97"/>
                <w:sz w:val="24"/>
                <w:lang w:val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B315C" w:rsidRPr="00AA71F6" w:rsidRDefault="00365639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AB1951">
              <w:rPr>
                <w:lang w:val="ru-RU"/>
              </w:rPr>
              <w:t>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315C" w:rsidRPr="00AA71F6" w:rsidRDefault="00AB315C" w:rsidP="00365639">
            <w:pPr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Устный опрос;</w:t>
            </w:r>
          </w:p>
        </w:tc>
      </w:tr>
      <w:tr w:rsidR="00AB315C" w:rsidRPr="00AA71F6" w:rsidTr="00365639">
        <w:trPr>
          <w:trHeight w:hRule="exact" w:val="1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996A6C" w:rsidP="00365639">
            <w:pPr>
              <w:rPr>
                <w:lang w:val="ru-RU"/>
              </w:rPr>
            </w:pPr>
            <w:r>
              <w:rPr>
                <w:lang w:val="ru-RU"/>
              </w:rPr>
              <w:t>61-62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B74384" w:rsidP="00996A6C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Стихи и рассказы русских поэтов и писателей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B315C" w:rsidRDefault="00365639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AB1951">
              <w:rPr>
                <w:lang w:val="ru-RU"/>
              </w:rPr>
              <w:t>.02</w:t>
            </w:r>
          </w:p>
          <w:p w:rsidR="00996A6C" w:rsidRPr="00AA71F6" w:rsidRDefault="00996A6C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315C" w:rsidRPr="00AA71F6" w:rsidRDefault="00AB315C" w:rsidP="00365639">
            <w:pPr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Устный опрос;</w:t>
            </w:r>
          </w:p>
        </w:tc>
      </w:tr>
      <w:tr w:rsidR="00AB315C" w:rsidRPr="00AA71F6" w:rsidTr="00365639">
        <w:trPr>
          <w:trHeight w:hRule="exact" w:val="9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B74384" w:rsidP="00365639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B1951" w:rsidRDefault="00AB315C" w:rsidP="00365639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Проект «Живая А</w:t>
            </w:r>
            <w:r w:rsidRPr="00AB1951">
              <w:rPr>
                <w:rFonts w:eastAsia="Times New Roman"/>
                <w:color w:val="000000"/>
                <w:w w:val="97"/>
                <w:sz w:val="24"/>
                <w:lang w:val="ru-RU"/>
              </w:rPr>
              <w:t>збука».</w:t>
            </w:r>
            <w:r w:rsidR="00AB1951"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М.М. Пришвин «Рассказы для детей»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B315C" w:rsidRPr="00AB1951" w:rsidRDefault="00996A6C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AB1951">
              <w:rPr>
                <w:lang w:val="ru-RU"/>
              </w:rPr>
              <w:t>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315C" w:rsidRPr="00AA71F6" w:rsidRDefault="00AB315C" w:rsidP="00365639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AB315C" w:rsidRPr="00AA71F6" w:rsidTr="00365639">
        <w:trPr>
          <w:trHeight w:hRule="exact" w:val="4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B74384" w:rsidP="00365639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Прощание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с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Азбукой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B315C" w:rsidRPr="00AB1951" w:rsidRDefault="00996A6C" w:rsidP="003656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AB1951">
              <w:rPr>
                <w:lang w:val="ru-RU"/>
              </w:rPr>
              <w:t>.02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315C" w:rsidRPr="00AA71F6" w:rsidRDefault="00AB315C" w:rsidP="00365639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315C" w:rsidRPr="00AA71F6" w:rsidRDefault="00AB315C" w:rsidP="00365639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</w:tbl>
    <w:p w:rsidR="00CE29BD" w:rsidRPr="00AA71F6" w:rsidRDefault="00CE29BD" w:rsidP="00CE29BD"/>
    <w:p w:rsidR="00CE29BD" w:rsidRPr="00AA71F6" w:rsidRDefault="00CE29BD" w:rsidP="00CE29BD">
      <w:pPr>
        <w:sectPr w:rsidR="00CE29BD" w:rsidRPr="00AA71F6">
          <w:pgSz w:w="11900" w:h="16840"/>
          <w:pgMar w:top="284" w:right="556" w:bottom="58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E29BD" w:rsidRPr="00AA71F6" w:rsidRDefault="00CE29BD" w:rsidP="00CE29BD"/>
    <w:tbl>
      <w:tblPr>
        <w:tblpPr w:leftFromText="180" w:rightFromText="180" w:vertAnchor="text" w:horzAnchor="margin" w:tblpY="1045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3174"/>
        <w:gridCol w:w="1229"/>
        <w:gridCol w:w="850"/>
        <w:gridCol w:w="851"/>
        <w:gridCol w:w="1134"/>
        <w:gridCol w:w="1084"/>
        <w:gridCol w:w="1764"/>
      </w:tblGrid>
      <w:tr w:rsidR="00315876" w:rsidRPr="00AA71F6" w:rsidTr="00D533B1">
        <w:trPr>
          <w:trHeight w:hRule="exact" w:val="7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70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Литературные сказки И.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, Ф. Кривина.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70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71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Административный </w:t>
            </w:r>
            <w:r w:rsidRPr="00AA71F6">
              <w:rPr>
                <w:lang w:val="ru-RU"/>
              </w:rPr>
              <w:br/>
            </w: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контрольный срез в форме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Техника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чтения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7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72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Русская народная сказка "Курочка Ряба"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73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Сказка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"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Теремок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"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74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Сказка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"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Руковичка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"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75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А.С.Пушкин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.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Сказки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76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Викторина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по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сказкам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7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77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Обобщение по разделу. </w:t>
            </w:r>
            <w:r w:rsidRPr="00AA71F6">
              <w:rPr>
                <w:lang w:val="ru-RU"/>
              </w:rPr>
              <w:tab/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Вн.чт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. Сказки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78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Песенки. Русские народные песенки. Англий​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ские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AA71F6">
              <w:rPr>
                <w:lang w:val="ru-RU"/>
              </w:rPr>
              <w:br/>
            </w: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народные песенки.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4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79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Потешки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.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Герои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потешки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69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80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Небылицы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.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Сочинение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r w:rsidRPr="00AA71F6">
              <w:tab/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небылиц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81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Сказки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А.С.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Пушкина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82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Русская народная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сказка«Петух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и собака».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83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Произведения К. Ушинского и Л. Толстого.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102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84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Обобщение по разделу.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Вн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Сказки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,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загадки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, </w:t>
            </w:r>
            <w:r w:rsidRPr="00AA71F6">
              <w:br/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небылицы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99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85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Лирические стихотворения А.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Майкова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, А.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Пле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​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щеева,Т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. Белозёрова, С. Маршака.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4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86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110.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Литературная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загадка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87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Проект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«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Составляем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сборник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загадок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».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; </w:t>
            </w:r>
            <w:r w:rsidRPr="00AA71F6">
              <w:tab/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Проект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8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lang w:val="ru-RU"/>
              </w:rPr>
              <w:t>88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112. Стихотворения И.</w:t>
            </w:r>
          </w:p>
          <w:p w:rsidR="00315876" w:rsidRPr="00AA71F6" w:rsidRDefault="00315876" w:rsidP="00315876">
            <w:pPr>
              <w:rPr>
                <w:lang w:val="ru-RU"/>
              </w:rPr>
            </w:pP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,,  Е. Трутневой.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/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Устный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</w:rPr>
              <w:t>опрос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</w:rPr>
              <w:t>;</w:t>
            </w:r>
          </w:p>
        </w:tc>
      </w:tr>
      <w:tr w:rsidR="00315876" w:rsidRPr="00AA71F6" w:rsidTr="00D533B1">
        <w:trPr>
          <w:trHeight w:hRule="exact" w:val="11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89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Обобщение по разделу. </w:t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Вн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. чтение. Стихи И. </w:t>
            </w:r>
            <w:r w:rsidRPr="00AA71F6">
              <w:rPr>
                <w:lang w:val="ru-RU"/>
              </w:rPr>
              <w:br/>
            </w:r>
            <w:proofErr w:type="spellStart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AA71F6" w:rsidRDefault="00315876" w:rsidP="00315876">
            <w:pPr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AA71F6" w:rsidRDefault="00315876" w:rsidP="00315876">
            <w:pPr>
              <w:rPr>
                <w:lang w:val="ru-RU"/>
              </w:rPr>
            </w:pPr>
            <w:r w:rsidRPr="00AA71F6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Устный опрос;</w:t>
            </w:r>
          </w:p>
        </w:tc>
      </w:tr>
    </w:tbl>
    <w:p w:rsidR="00CE29BD" w:rsidRPr="0057225F" w:rsidRDefault="00CE29BD" w:rsidP="00CE29BD">
      <w:pPr>
        <w:autoSpaceDE w:val="0"/>
        <w:autoSpaceDN w:val="0"/>
        <w:spacing w:after="0" w:line="14" w:lineRule="exact"/>
        <w:rPr>
          <w:lang w:val="ru-RU"/>
        </w:rPr>
      </w:pPr>
    </w:p>
    <w:p w:rsidR="00CE29BD" w:rsidRPr="0057225F" w:rsidRDefault="00CE29BD" w:rsidP="00CE29BD">
      <w:pPr>
        <w:rPr>
          <w:lang w:val="ru-RU"/>
        </w:rPr>
        <w:sectPr w:rsidR="00CE29BD" w:rsidRPr="0057225F">
          <w:pgSz w:w="11900" w:h="16840"/>
          <w:pgMar w:top="284" w:right="556" w:bottom="41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E29BD" w:rsidRPr="0057225F" w:rsidRDefault="00CE29BD" w:rsidP="00CE29B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pPr w:leftFromText="180" w:rightFromText="180" w:vertAnchor="text" w:horzAnchor="margin" w:tblpY="1150"/>
        <w:tblW w:w="10650" w:type="dxa"/>
        <w:tblLayout w:type="fixed"/>
        <w:tblLook w:val="04A0" w:firstRow="1" w:lastRow="0" w:firstColumn="1" w:lastColumn="0" w:noHBand="0" w:noVBand="1"/>
      </w:tblPr>
      <w:tblGrid>
        <w:gridCol w:w="564"/>
        <w:gridCol w:w="3127"/>
        <w:gridCol w:w="1134"/>
        <w:gridCol w:w="992"/>
        <w:gridCol w:w="851"/>
        <w:gridCol w:w="1134"/>
        <w:gridCol w:w="1134"/>
        <w:gridCol w:w="1714"/>
      </w:tblGrid>
      <w:tr w:rsidR="00315876" w:rsidRPr="00D533B1" w:rsidTr="00D533B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pPr>
              <w:rPr>
                <w:lang w:val="ru-RU"/>
              </w:rPr>
            </w:pPr>
            <w:r w:rsidRPr="008E6147">
              <w:rPr>
                <w:w w:val="97"/>
                <w:lang w:val="ru-RU"/>
              </w:rPr>
              <w:t>90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pPr>
              <w:rPr>
                <w:lang w:val="ru-RU"/>
              </w:rPr>
            </w:pPr>
            <w:r w:rsidRPr="008E6147">
              <w:rPr>
                <w:w w:val="97"/>
                <w:lang w:val="ru-RU"/>
              </w:rPr>
              <w:t xml:space="preserve"> Весёлые стихи для детей </w:t>
            </w:r>
            <w:r w:rsidR="00D533B1">
              <w:rPr>
                <w:lang w:val="ru-RU"/>
              </w:rPr>
              <w:br/>
            </w:r>
            <w:r w:rsidR="00D533B1">
              <w:rPr>
                <w:w w:val="97"/>
                <w:lang w:val="ru-RU"/>
              </w:rPr>
              <w:t xml:space="preserve">И. </w:t>
            </w:r>
            <w:proofErr w:type="spellStart"/>
            <w:r w:rsidR="00D533B1">
              <w:rPr>
                <w:w w:val="97"/>
                <w:lang w:val="ru-RU"/>
              </w:rPr>
              <w:t>Токмаковой</w:t>
            </w:r>
            <w:proofErr w:type="spellEnd"/>
            <w:r w:rsidR="00D533B1">
              <w:rPr>
                <w:w w:val="97"/>
                <w:lang w:val="ru-RU"/>
              </w:rPr>
              <w:t>, Г. Кружкова.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D533B1" w:rsidRDefault="00315876" w:rsidP="00315876">
            <w:pPr>
              <w:rPr>
                <w:lang w:val="ru-RU"/>
              </w:rPr>
            </w:pPr>
            <w:r w:rsidRPr="00D533B1">
              <w:rPr>
                <w:w w:val="97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D533B1" w:rsidRDefault="00315876" w:rsidP="00315876">
            <w:pPr>
              <w:rPr>
                <w:lang w:val="ru-RU"/>
              </w:rPr>
            </w:pPr>
            <w:r w:rsidRPr="00D533B1">
              <w:rPr>
                <w:w w:val="97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D533B1" w:rsidRDefault="00315876" w:rsidP="00315876">
            <w:pPr>
              <w:rPr>
                <w:lang w:val="ru-RU"/>
              </w:rPr>
            </w:pPr>
            <w:r w:rsidRPr="00D533B1">
              <w:rPr>
                <w:w w:val="97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D533B1" w:rsidRDefault="00315876" w:rsidP="00315876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D533B1" w:rsidRDefault="00315876" w:rsidP="00315876">
            <w:pPr>
              <w:rPr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D533B1" w:rsidRDefault="00315876" w:rsidP="00315876">
            <w:pPr>
              <w:rPr>
                <w:lang w:val="ru-RU"/>
              </w:rPr>
            </w:pPr>
            <w:r w:rsidRPr="00D533B1">
              <w:rPr>
                <w:w w:val="97"/>
                <w:lang w:val="ru-RU"/>
              </w:rPr>
              <w:t xml:space="preserve"> Устный опрос;</w:t>
            </w:r>
          </w:p>
        </w:tc>
      </w:tr>
      <w:tr w:rsidR="00315876" w:rsidRPr="00D533B1" w:rsidTr="00D533B1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D533B1" w:rsidRDefault="00315876" w:rsidP="00315876">
            <w:pPr>
              <w:rPr>
                <w:lang w:val="ru-RU"/>
              </w:rPr>
            </w:pPr>
            <w:r w:rsidRPr="008E6147">
              <w:rPr>
                <w:w w:val="97"/>
                <w:lang w:val="ru-RU"/>
              </w:rPr>
              <w:t>91</w:t>
            </w:r>
            <w:r w:rsidRPr="00D533B1">
              <w:rPr>
                <w:w w:val="97"/>
                <w:lang w:val="ru-RU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pPr>
              <w:rPr>
                <w:lang w:val="ru-RU"/>
              </w:rPr>
            </w:pPr>
            <w:r w:rsidRPr="008E6147">
              <w:rPr>
                <w:w w:val="97"/>
                <w:lang w:val="ru-RU"/>
              </w:rPr>
              <w:t xml:space="preserve">Юмористические рассказы для детей Я. Тайца, </w:t>
            </w:r>
            <w:r w:rsidRPr="008E6147">
              <w:rPr>
                <w:lang w:val="ru-RU"/>
              </w:rPr>
              <w:br/>
            </w:r>
            <w:r w:rsidRPr="008E6147">
              <w:rPr>
                <w:w w:val="97"/>
                <w:lang w:val="ru-RU"/>
              </w:rPr>
              <w:t>Н. Артюховой.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D533B1" w:rsidRDefault="00315876" w:rsidP="00315876">
            <w:pPr>
              <w:rPr>
                <w:lang w:val="ru-RU"/>
              </w:rPr>
            </w:pPr>
            <w:r w:rsidRPr="00D533B1">
              <w:rPr>
                <w:w w:val="97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D533B1" w:rsidRDefault="00315876" w:rsidP="00315876">
            <w:pPr>
              <w:rPr>
                <w:lang w:val="ru-RU"/>
              </w:rPr>
            </w:pPr>
            <w:r w:rsidRPr="00D533B1">
              <w:rPr>
                <w:w w:val="97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D533B1" w:rsidRDefault="00315876" w:rsidP="00315876">
            <w:pPr>
              <w:rPr>
                <w:lang w:val="ru-RU"/>
              </w:rPr>
            </w:pPr>
            <w:r w:rsidRPr="00D533B1">
              <w:rPr>
                <w:w w:val="97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D533B1" w:rsidRDefault="00315876" w:rsidP="00315876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D533B1" w:rsidRDefault="00315876" w:rsidP="00315876">
            <w:pPr>
              <w:rPr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D533B1" w:rsidRDefault="00315876" w:rsidP="00315876">
            <w:pPr>
              <w:rPr>
                <w:lang w:val="ru-RU"/>
              </w:rPr>
            </w:pPr>
            <w:r w:rsidRPr="00D533B1">
              <w:rPr>
                <w:w w:val="97"/>
                <w:lang w:val="ru-RU"/>
              </w:rPr>
              <w:t xml:space="preserve"> Устный опрос;</w:t>
            </w:r>
          </w:p>
        </w:tc>
      </w:tr>
      <w:tr w:rsidR="00315876" w:rsidRPr="008E6147" w:rsidTr="00D533B1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D533B1" w:rsidRDefault="00315876" w:rsidP="00315876">
            <w:pPr>
              <w:rPr>
                <w:lang w:val="ru-RU"/>
              </w:rPr>
            </w:pPr>
            <w:r w:rsidRPr="008E6147">
              <w:rPr>
                <w:w w:val="97"/>
                <w:lang w:val="ru-RU"/>
              </w:rPr>
              <w:t>92</w:t>
            </w:r>
            <w:r w:rsidRPr="00D533B1">
              <w:rPr>
                <w:w w:val="97"/>
                <w:lang w:val="ru-RU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33B1" w:rsidRDefault="00315876" w:rsidP="00315876">
            <w:pPr>
              <w:rPr>
                <w:w w:val="97"/>
                <w:lang w:val="ru-RU"/>
              </w:rPr>
            </w:pPr>
            <w:r w:rsidRPr="008E6147">
              <w:rPr>
                <w:w w:val="97"/>
                <w:lang w:val="ru-RU"/>
              </w:rPr>
              <w:t xml:space="preserve">Весёлые стихи для детей К. Чуковского, О. </w:t>
            </w:r>
            <w:proofErr w:type="spellStart"/>
            <w:r w:rsidRPr="008E6147">
              <w:rPr>
                <w:w w:val="97"/>
                <w:lang w:val="ru-RU"/>
              </w:rPr>
              <w:t>Дриза</w:t>
            </w:r>
            <w:proofErr w:type="spellEnd"/>
            <w:r w:rsidRPr="008E6147">
              <w:rPr>
                <w:w w:val="97"/>
                <w:lang w:val="ru-RU"/>
              </w:rPr>
              <w:t>,</w:t>
            </w:r>
          </w:p>
          <w:p w:rsidR="00315876" w:rsidRPr="008E6147" w:rsidRDefault="00315876" w:rsidP="00315876">
            <w:pPr>
              <w:rPr>
                <w:lang w:val="ru-RU"/>
              </w:rPr>
            </w:pPr>
            <w:r w:rsidRPr="008E6147">
              <w:rPr>
                <w:w w:val="97"/>
                <w:lang w:val="ru-RU"/>
              </w:rPr>
              <w:t xml:space="preserve"> О. Григорьева.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8E6147" w:rsidRDefault="00315876" w:rsidP="00315876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 xml:space="preserve"> </w:t>
            </w:r>
            <w:proofErr w:type="spellStart"/>
            <w:r w:rsidRPr="008E6147">
              <w:rPr>
                <w:w w:val="97"/>
              </w:rPr>
              <w:t>Устный</w:t>
            </w:r>
            <w:proofErr w:type="spellEnd"/>
            <w:r w:rsidRPr="008E6147">
              <w:rPr>
                <w:w w:val="97"/>
              </w:rPr>
              <w:t xml:space="preserve"> </w:t>
            </w:r>
            <w:proofErr w:type="spellStart"/>
            <w:r w:rsidRPr="008E6147">
              <w:rPr>
                <w:w w:val="97"/>
              </w:rPr>
              <w:t>опрос</w:t>
            </w:r>
            <w:proofErr w:type="spellEnd"/>
            <w:r w:rsidRPr="008E6147">
              <w:rPr>
                <w:w w:val="97"/>
              </w:rPr>
              <w:t>;</w:t>
            </w:r>
          </w:p>
        </w:tc>
      </w:tr>
      <w:tr w:rsidR="00315876" w:rsidRPr="008E6147" w:rsidTr="00D533B1">
        <w:trPr>
          <w:trHeight w:hRule="exact" w:val="15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  <w:lang w:val="ru-RU"/>
              </w:rPr>
              <w:t>93</w:t>
            </w:r>
            <w:r w:rsidRPr="008E6147">
              <w:rPr>
                <w:w w:val="97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pPr>
              <w:rPr>
                <w:lang w:val="ru-RU"/>
              </w:rPr>
            </w:pPr>
            <w:r w:rsidRPr="008E6147">
              <w:rPr>
                <w:w w:val="97"/>
                <w:lang w:val="ru-RU"/>
              </w:rPr>
              <w:t xml:space="preserve">Весёлые стихи для детей </w:t>
            </w:r>
            <w:proofErr w:type="spellStart"/>
            <w:r w:rsidRPr="008E6147">
              <w:rPr>
                <w:w w:val="97"/>
                <w:lang w:val="ru-RU"/>
              </w:rPr>
              <w:t>И.Токмаковой</w:t>
            </w:r>
            <w:proofErr w:type="spellEnd"/>
            <w:r w:rsidRPr="008E6147">
              <w:rPr>
                <w:w w:val="97"/>
                <w:lang w:val="ru-RU"/>
              </w:rPr>
              <w:t xml:space="preserve">, </w:t>
            </w:r>
            <w:r w:rsidRPr="008E6147">
              <w:rPr>
                <w:lang w:val="ru-RU"/>
              </w:rPr>
              <w:br/>
            </w:r>
            <w:r w:rsidRPr="008E6147">
              <w:rPr>
                <w:w w:val="97"/>
                <w:lang w:val="ru-RU"/>
              </w:rPr>
              <w:t xml:space="preserve">К. Чуковского, </w:t>
            </w:r>
            <w:r w:rsidRPr="008E6147">
              <w:rPr>
                <w:lang w:val="ru-RU"/>
              </w:rPr>
              <w:br/>
            </w:r>
            <w:r w:rsidRPr="008E6147">
              <w:rPr>
                <w:w w:val="97"/>
                <w:lang w:val="ru-RU"/>
              </w:rPr>
              <w:t xml:space="preserve">И. </w:t>
            </w:r>
            <w:proofErr w:type="spellStart"/>
            <w:r w:rsidRPr="008E6147">
              <w:rPr>
                <w:w w:val="97"/>
                <w:lang w:val="ru-RU"/>
              </w:rPr>
              <w:t>Пивоварова,О</w:t>
            </w:r>
            <w:proofErr w:type="spellEnd"/>
            <w:r w:rsidRPr="008E6147">
              <w:rPr>
                <w:w w:val="97"/>
                <w:lang w:val="ru-RU"/>
              </w:rPr>
              <w:t>. Григорьева, Т. Собакина.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8E6147" w:rsidRDefault="00315876" w:rsidP="00315876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 xml:space="preserve"> </w:t>
            </w:r>
            <w:proofErr w:type="spellStart"/>
            <w:r w:rsidRPr="008E6147">
              <w:rPr>
                <w:w w:val="97"/>
              </w:rPr>
              <w:t>Устный</w:t>
            </w:r>
            <w:proofErr w:type="spellEnd"/>
            <w:r w:rsidRPr="008E6147">
              <w:rPr>
                <w:w w:val="97"/>
              </w:rPr>
              <w:t xml:space="preserve"> </w:t>
            </w:r>
            <w:proofErr w:type="spellStart"/>
            <w:r w:rsidRPr="008E6147">
              <w:rPr>
                <w:w w:val="97"/>
              </w:rPr>
              <w:t>опрос</w:t>
            </w:r>
            <w:proofErr w:type="spellEnd"/>
            <w:r w:rsidRPr="008E6147">
              <w:rPr>
                <w:w w:val="97"/>
              </w:rPr>
              <w:t>;</w:t>
            </w:r>
          </w:p>
        </w:tc>
      </w:tr>
      <w:tr w:rsidR="00315876" w:rsidRPr="008E6147" w:rsidTr="00D533B1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  <w:lang w:val="ru-RU"/>
              </w:rPr>
              <w:t>94</w:t>
            </w:r>
            <w:r w:rsidRPr="008E6147">
              <w:rPr>
                <w:w w:val="97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pPr>
              <w:rPr>
                <w:lang w:val="ru-RU"/>
              </w:rPr>
            </w:pPr>
            <w:r w:rsidRPr="008E6147">
              <w:rPr>
                <w:w w:val="97"/>
                <w:lang w:val="ru-RU"/>
              </w:rPr>
              <w:t xml:space="preserve">Юмористические рассказы для детей М. </w:t>
            </w:r>
            <w:proofErr w:type="spellStart"/>
            <w:r w:rsidRPr="008E6147">
              <w:rPr>
                <w:w w:val="97"/>
                <w:lang w:val="ru-RU"/>
              </w:rPr>
              <w:t>Пляцковского</w:t>
            </w:r>
            <w:proofErr w:type="spellEnd"/>
            <w:r w:rsidRPr="008E6147">
              <w:rPr>
                <w:w w:val="97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8E6147" w:rsidRDefault="00315876" w:rsidP="00315876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 xml:space="preserve"> </w:t>
            </w:r>
            <w:proofErr w:type="spellStart"/>
            <w:r w:rsidRPr="008E6147">
              <w:rPr>
                <w:w w:val="97"/>
              </w:rPr>
              <w:t>Устный</w:t>
            </w:r>
            <w:proofErr w:type="spellEnd"/>
            <w:r w:rsidRPr="008E6147">
              <w:rPr>
                <w:w w:val="97"/>
              </w:rPr>
              <w:t xml:space="preserve"> </w:t>
            </w:r>
            <w:proofErr w:type="spellStart"/>
            <w:r w:rsidRPr="008E6147">
              <w:rPr>
                <w:w w:val="97"/>
              </w:rPr>
              <w:t>опрос</w:t>
            </w:r>
            <w:proofErr w:type="spellEnd"/>
            <w:r w:rsidRPr="008E6147">
              <w:rPr>
                <w:w w:val="97"/>
              </w:rPr>
              <w:t>;</w:t>
            </w:r>
          </w:p>
        </w:tc>
      </w:tr>
      <w:tr w:rsidR="00315876" w:rsidRPr="008E6147" w:rsidTr="00D533B1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  <w:lang w:val="ru-RU"/>
              </w:rPr>
              <w:t>95</w:t>
            </w:r>
            <w:r w:rsidRPr="008E6147">
              <w:rPr>
                <w:w w:val="97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  <w:lang w:val="ru-RU"/>
              </w:rPr>
              <w:t xml:space="preserve">Обобщение по разделу. </w:t>
            </w:r>
            <w:proofErr w:type="spellStart"/>
            <w:r w:rsidRPr="008E6147">
              <w:rPr>
                <w:w w:val="97"/>
                <w:lang w:val="ru-RU"/>
              </w:rPr>
              <w:t>Вн</w:t>
            </w:r>
            <w:proofErr w:type="spellEnd"/>
            <w:r w:rsidRPr="008E6147">
              <w:rPr>
                <w:w w:val="97"/>
                <w:lang w:val="ru-RU"/>
              </w:rPr>
              <w:t xml:space="preserve">. чтение. </w:t>
            </w:r>
            <w:proofErr w:type="spellStart"/>
            <w:r w:rsidRPr="008E6147">
              <w:rPr>
                <w:w w:val="97"/>
              </w:rPr>
              <w:t>Рассказы</w:t>
            </w:r>
            <w:proofErr w:type="spellEnd"/>
            <w:r w:rsidRPr="008E6147">
              <w:rPr>
                <w:w w:val="97"/>
              </w:rPr>
              <w:t xml:space="preserve"> К. </w:t>
            </w:r>
            <w:r w:rsidRPr="008E6147">
              <w:br/>
            </w:r>
            <w:proofErr w:type="spellStart"/>
            <w:r w:rsidRPr="008E6147">
              <w:rPr>
                <w:w w:val="97"/>
              </w:rPr>
              <w:t>Чуковского</w:t>
            </w:r>
            <w:proofErr w:type="spellEnd"/>
            <w:r w:rsidRPr="008E6147">
              <w:rPr>
                <w:w w:val="97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8E6147" w:rsidRDefault="00315876" w:rsidP="00315876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 xml:space="preserve"> </w:t>
            </w:r>
            <w:proofErr w:type="spellStart"/>
            <w:r w:rsidRPr="008E6147">
              <w:rPr>
                <w:w w:val="97"/>
              </w:rPr>
              <w:t>Устный</w:t>
            </w:r>
            <w:proofErr w:type="spellEnd"/>
            <w:r w:rsidRPr="008E6147">
              <w:rPr>
                <w:w w:val="97"/>
              </w:rPr>
              <w:t xml:space="preserve"> </w:t>
            </w:r>
            <w:proofErr w:type="spellStart"/>
            <w:r w:rsidRPr="008E6147">
              <w:rPr>
                <w:w w:val="97"/>
              </w:rPr>
              <w:t>опрос</w:t>
            </w:r>
            <w:proofErr w:type="spellEnd"/>
            <w:r w:rsidRPr="008E6147">
              <w:rPr>
                <w:w w:val="97"/>
              </w:rPr>
              <w:t>;</w:t>
            </w:r>
          </w:p>
        </w:tc>
      </w:tr>
      <w:tr w:rsidR="00315876" w:rsidRPr="008E6147" w:rsidTr="00D533B1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  <w:lang w:val="ru-RU"/>
              </w:rPr>
              <w:t>96</w:t>
            </w:r>
            <w:r w:rsidRPr="008E6147">
              <w:rPr>
                <w:w w:val="97"/>
              </w:rPr>
              <w:t xml:space="preserve">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pPr>
              <w:rPr>
                <w:lang w:val="ru-RU"/>
              </w:rPr>
            </w:pPr>
            <w:r w:rsidRPr="008E6147">
              <w:rPr>
                <w:w w:val="97"/>
                <w:lang w:val="ru-RU"/>
              </w:rPr>
              <w:t xml:space="preserve"> Рассказы о детях </w:t>
            </w:r>
            <w:proofErr w:type="spellStart"/>
            <w:r w:rsidRPr="008E6147">
              <w:rPr>
                <w:w w:val="97"/>
                <w:lang w:val="ru-RU"/>
              </w:rPr>
              <w:t>Ю.Ермолаева</w:t>
            </w:r>
            <w:proofErr w:type="spellEnd"/>
            <w:r w:rsidRPr="008E6147">
              <w:rPr>
                <w:w w:val="97"/>
                <w:lang w:val="ru-RU"/>
              </w:rPr>
              <w:t xml:space="preserve">, М. </w:t>
            </w:r>
            <w:proofErr w:type="spellStart"/>
            <w:r w:rsidRPr="008E6147">
              <w:rPr>
                <w:w w:val="97"/>
                <w:lang w:val="ru-RU"/>
              </w:rPr>
              <w:t>Пляцковского</w:t>
            </w:r>
            <w:proofErr w:type="spellEnd"/>
            <w:r w:rsidRPr="008E6147">
              <w:rPr>
                <w:w w:val="97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8E6147" w:rsidRDefault="00315876" w:rsidP="00315876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 xml:space="preserve"> </w:t>
            </w:r>
            <w:proofErr w:type="spellStart"/>
            <w:r w:rsidRPr="008E6147">
              <w:rPr>
                <w:w w:val="97"/>
              </w:rPr>
              <w:t>Устный</w:t>
            </w:r>
            <w:proofErr w:type="spellEnd"/>
            <w:r w:rsidRPr="008E6147">
              <w:rPr>
                <w:w w:val="97"/>
              </w:rPr>
              <w:t xml:space="preserve"> </w:t>
            </w:r>
            <w:proofErr w:type="spellStart"/>
            <w:r w:rsidRPr="008E6147">
              <w:rPr>
                <w:w w:val="97"/>
              </w:rPr>
              <w:t>опрос</w:t>
            </w:r>
            <w:proofErr w:type="spellEnd"/>
            <w:r w:rsidRPr="008E6147">
              <w:rPr>
                <w:w w:val="97"/>
              </w:rPr>
              <w:t>;</w:t>
            </w:r>
          </w:p>
        </w:tc>
      </w:tr>
      <w:tr w:rsidR="00315876" w:rsidRPr="008E6147" w:rsidTr="00D533B1">
        <w:trPr>
          <w:trHeight w:hRule="exact" w:val="212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  <w:lang w:val="ru-RU"/>
              </w:rPr>
              <w:t>97</w:t>
            </w:r>
            <w:r w:rsidRPr="008E6147">
              <w:rPr>
                <w:w w:val="97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pPr>
              <w:rPr>
                <w:lang w:val="ru-RU"/>
              </w:rPr>
            </w:pPr>
            <w:r w:rsidRPr="008E6147">
              <w:rPr>
                <w:w w:val="97"/>
                <w:lang w:val="ru-RU"/>
              </w:rPr>
              <w:t xml:space="preserve"> Стихотворения </w:t>
            </w:r>
            <w:r w:rsidRPr="008E6147">
              <w:rPr>
                <w:lang w:val="ru-RU"/>
              </w:rPr>
              <w:br/>
            </w:r>
            <w:r w:rsidRPr="008E6147">
              <w:rPr>
                <w:w w:val="97"/>
                <w:lang w:val="ru-RU"/>
              </w:rPr>
              <w:t xml:space="preserve">Е. Благининой, В. Орлова, С. Михалкова, Р. </w:t>
            </w:r>
            <w:proofErr w:type="spellStart"/>
            <w:r w:rsidRPr="008E6147">
              <w:rPr>
                <w:w w:val="97"/>
                <w:lang w:val="ru-RU"/>
              </w:rPr>
              <w:t>Сефа</w:t>
            </w:r>
            <w:proofErr w:type="spellEnd"/>
            <w:r w:rsidRPr="008E6147">
              <w:rPr>
                <w:w w:val="97"/>
                <w:lang w:val="ru-RU"/>
              </w:rPr>
              <w:t xml:space="preserve">, </w:t>
            </w:r>
            <w:r w:rsidRPr="008E6147">
              <w:rPr>
                <w:lang w:val="ru-RU"/>
              </w:rPr>
              <w:br/>
            </w:r>
            <w:r w:rsidRPr="008E6147">
              <w:rPr>
                <w:w w:val="97"/>
                <w:lang w:val="ru-RU"/>
              </w:rPr>
              <w:t xml:space="preserve">В. </w:t>
            </w:r>
            <w:proofErr w:type="spellStart"/>
            <w:r w:rsidRPr="008E6147">
              <w:rPr>
                <w:w w:val="97"/>
                <w:lang w:val="ru-RU"/>
              </w:rPr>
              <w:t>Берестова</w:t>
            </w:r>
            <w:proofErr w:type="spellEnd"/>
            <w:r w:rsidRPr="008E6147">
              <w:rPr>
                <w:w w:val="97"/>
                <w:lang w:val="ru-RU"/>
              </w:rPr>
              <w:t xml:space="preserve">, </w:t>
            </w:r>
            <w:r w:rsidRPr="008E6147">
              <w:rPr>
                <w:lang w:val="ru-RU"/>
              </w:rPr>
              <w:br/>
            </w:r>
            <w:r w:rsidRPr="008E6147">
              <w:rPr>
                <w:w w:val="97"/>
                <w:lang w:val="ru-RU"/>
              </w:rPr>
              <w:t xml:space="preserve">И. Пивоваровой, Я. Акима, Ю. </w:t>
            </w:r>
            <w:proofErr w:type="spellStart"/>
            <w:r w:rsidRPr="008E6147">
              <w:rPr>
                <w:w w:val="97"/>
                <w:lang w:val="ru-RU"/>
              </w:rPr>
              <w:t>Энтина</w:t>
            </w:r>
            <w:proofErr w:type="spellEnd"/>
            <w:r w:rsidRPr="008E6147">
              <w:rPr>
                <w:w w:val="97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8E6147" w:rsidRDefault="00315876" w:rsidP="00315876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 xml:space="preserve"> </w:t>
            </w:r>
            <w:proofErr w:type="spellStart"/>
            <w:r w:rsidRPr="008E6147">
              <w:rPr>
                <w:w w:val="97"/>
              </w:rPr>
              <w:t>Устный</w:t>
            </w:r>
            <w:proofErr w:type="spellEnd"/>
            <w:r w:rsidRPr="008E6147">
              <w:rPr>
                <w:w w:val="97"/>
              </w:rPr>
              <w:t xml:space="preserve"> </w:t>
            </w:r>
            <w:proofErr w:type="spellStart"/>
            <w:r w:rsidRPr="008E6147">
              <w:rPr>
                <w:w w:val="97"/>
              </w:rPr>
              <w:t>опрос</w:t>
            </w:r>
            <w:proofErr w:type="spellEnd"/>
            <w:r w:rsidRPr="008E6147">
              <w:rPr>
                <w:w w:val="97"/>
              </w:rPr>
              <w:t>;</w:t>
            </w:r>
          </w:p>
        </w:tc>
      </w:tr>
      <w:tr w:rsidR="00315876" w:rsidRPr="008E6147" w:rsidTr="00D533B1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  <w:lang w:val="ru-RU"/>
              </w:rPr>
              <w:t>98</w:t>
            </w:r>
            <w:r w:rsidRPr="008E6147">
              <w:rPr>
                <w:w w:val="97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proofErr w:type="spellStart"/>
            <w:r w:rsidRPr="008E6147">
              <w:rPr>
                <w:w w:val="97"/>
              </w:rPr>
              <w:t>Итоговая</w:t>
            </w:r>
            <w:proofErr w:type="spellEnd"/>
            <w:r w:rsidRPr="008E6147">
              <w:rPr>
                <w:w w:val="97"/>
              </w:rPr>
              <w:t xml:space="preserve"> </w:t>
            </w:r>
            <w:proofErr w:type="spellStart"/>
            <w:r w:rsidRPr="008E6147">
              <w:rPr>
                <w:w w:val="97"/>
              </w:rPr>
              <w:t>комплексная</w:t>
            </w:r>
            <w:proofErr w:type="spellEnd"/>
            <w:r w:rsidRPr="008E6147">
              <w:rPr>
                <w:w w:val="97"/>
              </w:rPr>
              <w:t xml:space="preserve"> </w:t>
            </w:r>
            <w:proofErr w:type="spellStart"/>
            <w:r w:rsidRPr="008E6147">
              <w:rPr>
                <w:w w:val="97"/>
              </w:rPr>
              <w:t>работа</w:t>
            </w:r>
            <w:proofErr w:type="spellEnd"/>
            <w:r w:rsidRPr="008E6147">
              <w:rPr>
                <w:w w:val="9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876" w:rsidRPr="008E6147" w:rsidRDefault="00315876" w:rsidP="00315876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5876" w:rsidRPr="008E6147" w:rsidRDefault="00315876" w:rsidP="00315876">
            <w:r w:rsidRPr="008E6147">
              <w:rPr>
                <w:w w:val="97"/>
              </w:rPr>
              <w:t xml:space="preserve"> </w:t>
            </w:r>
            <w:proofErr w:type="spellStart"/>
            <w:r w:rsidRPr="008E6147">
              <w:rPr>
                <w:w w:val="97"/>
              </w:rPr>
              <w:t>Итоговая</w:t>
            </w:r>
            <w:proofErr w:type="spellEnd"/>
            <w:r w:rsidRPr="008E6147">
              <w:rPr>
                <w:w w:val="97"/>
              </w:rPr>
              <w:t xml:space="preserve"> </w:t>
            </w:r>
            <w:r w:rsidRPr="008E6147">
              <w:br/>
            </w:r>
            <w:proofErr w:type="spellStart"/>
            <w:r w:rsidRPr="008E6147">
              <w:rPr>
                <w:w w:val="97"/>
              </w:rPr>
              <w:t>комплексная</w:t>
            </w:r>
            <w:proofErr w:type="spellEnd"/>
            <w:r w:rsidRPr="008E6147">
              <w:rPr>
                <w:w w:val="97"/>
              </w:rPr>
              <w:t xml:space="preserve"> </w:t>
            </w:r>
            <w:proofErr w:type="spellStart"/>
            <w:r w:rsidRPr="008E6147">
              <w:rPr>
                <w:w w:val="97"/>
              </w:rPr>
              <w:t>работа</w:t>
            </w:r>
            <w:proofErr w:type="spellEnd"/>
            <w:r w:rsidRPr="008E6147">
              <w:rPr>
                <w:w w:val="97"/>
              </w:rPr>
              <w:t>;</w:t>
            </w:r>
          </w:p>
        </w:tc>
      </w:tr>
    </w:tbl>
    <w:p w:rsidR="00CE29BD" w:rsidRPr="008E6147" w:rsidRDefault="00CE29BD" w:rsidP="00CE29BD">
      <w:pPr>
        <w:rPr>
          <w:lang w:val="ru-RU"/>
        </w:rPr>
      </w:pPr>
    </w:p>
    <w:tbl>
      <w:tblPr>
        <w:tblpPr w:leftFromText="180" w:rightFromText="180" w:vertAnchor="text" w:horzAnchor="margin" w:tblpY="11596"/>
        <w:tblW w:w="10650" w:type="dxa"/>
        <w:tblLayout w:type="fixed"/>
        <w:tblLook w:val="04A0" w:firstRow="1" w:lastRow="0" w:firstColumn="1" w:lastColumn="0" w:noHBand="0" w:noVBand="1"/>
      </w:tblPr>
      <w:tblGrid>
        <w:gridCol w:w="3691"/>
        <w:gridCol w:w="1134"/>
        <w:gridCol w:w="1417"/>
        <w:gridCol w:w="4408"/>
      </w:tblGrid>
      <w:tr w:rsidR="00CE29BD" w:rsidRPr="008E6147" w:rsidTr="00D533B1">
        <w:trPr>
          <w:trHeight w:hRule="exact" w:val="792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9BD" w:rsidRPr="008E6147" w:rsidRDefault="00CE29BD" w:rsidP="00315876">
            <w:pPr>
              <w:rPr>
                <w:lang w:val="ru-RU"/>
              </w:rPr>
            </w:pPr>
            <w:r w:rsidRPr="008E6147">
              <w:rPr>
                <w:rFonts w:eastAsia="Times New Roman"/>
                <w:color w:val="000000"/>
                <w:w w:val="97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9BD" w:rsidRPr="008E6147" w:rsidRDefault="00CE29BD" w:rsidP="00315876">
            <w:pPr>
              <w:rPr>
                <w:lang w:val="ru-RU"/>
              </w:rPr>
            </w:pPr>
            <w:r w:rsidRPr="008E6147">
              <w:rPr>
                <w:rFonts w:eastAsia="Times New Roman"/>
                <w:color w:val="000000"/>
                <w:w w:val="97"/>
                <w:sz w:val="28"/>
                <w:lang w:val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9BD" w:rsidRPr="008E6147" w:rsidRDefault="00CE29BD" w:rsidP="00315876">
            <w:r w:rsidRPr="008E6147">
              <w:rPr>
                <w:rFonts w:eastAsia="Times New Roman"/>
                <w:color w:val="000000"/>
                <w:w w:val="97"/>
                <w:sz w:val="28"/>
              </w:rPr>
              <w:t>4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9BD" w:rsidRPr="008E6147" w:rsidRDefault="00CE29BD" w:rsidP="00315876">
            <w:r w:rsidRPr="008E6147">
              <w:rPr>
                <w:rFonts w:eastAsia="Times New Roman"/>
                <w:color w:val="000000"/>
                <w:w w:val="97"/>
                <w:sz w:val="28"/>
              </w:rPr>
              <w:t>0</w:t>
            </w:r>
          </w:p>
        </w:tc>
      </w:tr>
    </w:tbl>
    <w:p w:rsidR="00073299" w:rsidRDefault="00073299">
      <w:pPr>
        <w:sectPr w:rsidR="00073299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73299" w:rsidRDefault="00073299">
      <w:pPr>
        <w:autoSpaceDE w:val="0"/>
        <w:autoSpaceDN w:val="0"/>
        <w:spacing w:after="78" w:line="220" w:lineRule="exact"/>
      </w:pPr>
    </w:p>
    <w:p w:rsidR="00073299" w:rsidRPr="00CE29BD" w:rsidRDefault="006D2681">
      <w:pPr>
        <w:autoSpaceDE w:val="0"/>
        <w:autoSpaceDN w:val="0"/>
        <w:spacing w:after="0" w:line="230" w:lineRule="auto"/>
        <w:rPr>
          <w:lang w:val="ru-RU"/>
        </w:rPr>
      </w:pPr>
      <w:r w:rsidRPr="00CE29B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073299" w:rsidRPr="00CE29BD" w:rsidRDefault="006D2681">
      <w:pPr>
        <w:autoSpaceDE w:val="0"/>
        <w:autoSpaceDN w:val="0"/>
        <w:spacing w:before="346" w:after="0" w:line="230" w:lineRule="auto"/>
        <w:rPr>
          <w:lang w:val="ru-RU"/>
        </w:rPr>
      </w:pPr>
      <w:r w:rsidRPr="00CE29BD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073299" w:rsidRPr="00F446BB" w:rsidRDefault="006D2681">
      <w:pPr>
        <w:autoSpaceDE w:val="0"/>
        <w:autoSpaceDN w:val="0"/>
        <w:spacing w:before="166" w:after="0" w:line="281" w:lineRule="auto"/>
        <w:ind w:right="1152"/>
        <w:rPr>
          <w:lang w:val="ru-RU"/>
        </w:rPr>
      </w:pP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Л.Ф.; </w:t>
      </w:r>
      <w:r w:rsidRPr="00F446BB">
        <w:rPr>
          <w:lang w:val="ru-RU"/>
        </w:rPr>
        <w:br/>
      </w: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 В.Г.; </w:t>
      </w:r>
      <w:r w:rsidRPr="00F446BB">
        <w:rPr>
          <w:lang w:val="ru-RU"/>
        </w:rPr>
        <w:br/>
      </w: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Голованова М.В. и другие; </w:t>
      </w:r>
      <w:r w:rsidRPr="00F446BB">
        <w:rPr>
          <w:lang w:val="ru-RU"/>
        </w:rPr>
        <w:br/>
      </w: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Литературное чтение (в 2 частях). Учебник. 1класс. Акционерное общество «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Издательство;«Просвещение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» ; </w:t>
      </w:r>
      <w:r w:rsidRPr="00F446BB">
        <w:rPr>
          <w:lang w:val="ru-RU"/>
        </w:rPr>
        <w:br/>
      </w: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73299" w:rsidRPr="00F446BB" w:rsidRDefault="006D2681">
      <w:pPr>
        <w:autoSpaceDE w:val="0"/>
        <w:autoSpaceDN w:val="0"/>
        <w:spacing w:before="264" w:after="0" w:line="230" w:lineRule="auto"/>
        <w:rPr>
          <w:lang w:val="ru-RU"/>
        </w:rPr>
      </w:pPr>
      <w:r w:rsidRPr="00F446B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73299" w:rsidRPr="00F446BB" w:rsidRDefault="006D2681">
      <w:pPr>
        <w:autoSpaceDE w:val="0"/>
        <w:autoSpaceDN w:val="0"/>
        <w:spacing w:before="168" w:after="0" w:line="271" w:lineRule="auto"/>
        <w:ind w:right="432"/>
        <w:rPr>
          <w:lang w:val="ru-RU"/>
        </w:rPr>
      </w:pP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УМК для 1 класса включает следующие издания: </w:t>
      </w:r>
      <w:r w:rsidRPr="00F446BB">
        <w:rPr>
          <w:lang w:val="ru-RU"/>
        </w:rPr>
        <w:br/>
      </w: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Русский язык. Рабочие программы. Предметная линия учебников системы «Школа России». 1—4 классы: учеб.</w:t>
      </w:r>
    </w:p>
    <w:p w:rsidR="00073299" w:rsidRPr="00F446BB" w:rsidRDefault="006D2681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пособие для 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. организаций / [В. П. 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, В. Г. Горецкий, М. В. 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Бойкина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др.]. —М.: Просвещение, 2014. Азбука. 1 класс. Учеб. для 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. организаций.</w:t>
      </w:r>
    </w:p>
    <w:p w:rsidR="00073299" w:rsidRPr="00F446BB" w:rsidRDefault="006D2681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В 2 ч. / [В. Г. Горецкий, В. А. Кирюшкин, Л. А. Виноградская, М. В. 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Бойкина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]. — М.: Просвещение, 2017.</w:t>
      </w:r>
    </w:p>
    <w:p w:rsidR="00073299" w:rsidRPr="00F446BB" w:rsidRDefault="006D2681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 В. Г. Прописи. 1 класс: учеб. пособие для 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. организаций. В 4 ч. / В. Г. Горецкий, Н. А. Федосова. — М.: Просвещение, 2017.</w:t>
      </w:r>
    </w:p>
    <w:p w:rsidR="00073299" w:rsidRPr="00F446BB" w:rsidRDefault="006D2681">
      <w:pPr>
        <w:autoSpaceDE w:val="0"/>
        <w:autoSpaceDN w:val="0"/>
        <w:spacing w:before="70" w:after="0" w:line="262" w:lineRule="auto"/>
        <w:ind w:right="1872"/>
        <w:rPr>
          <w:lang w:val="ru-RU"/>
        </w:rPr>
      </w:pP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Илюхина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 В. А. Чудо-пропись. 1 класс: учеб. пособие </w:t>
      </w:r>
      <w:r w:rsidRPr="00F446BB">
        <w:rPr>
          <w:lang w:val="ru-RU"/>
        </w:rPr>
        <w:br/>
      </w: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. организаций. В 4 ч. / В. А. 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Илюхина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. — М.: Просвещение, 2017.</w:t>
      </w:r>
    </w:p>
    <w:p w:rsidR="00073299" w:rsidRPr="00F446BB" w:rsidRDefault="006D2681">
      <w:pPr>
        <w:autoSpaceDE w:val="0"/>
        <w:autoSpaceDN w:val="0"/>
        <w:spacing w:before="70" w:after="0" w:line="230" w:lineRule="auto"/>
        <w:rPr>
          <w:lang w:val="ru-RU"/>
        </w:rPr>
      </w:pP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Горецкий В. Г. Обучение грамоте. Методическое пособие с поурочными разработками. 1 класс: учеб.</w:t>
      </w:r>
    </w:p>
    <w:p w:rsidR="00073299" w:rsidRPr="00F446BB" w:rsidRDefault="006D2681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пособие для 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. организаций / В. Г. Горецкий, Н. М. 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Белянкова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. — М.: Просвещение, 2012.</w:t>
      </w:r>
    </w:p>
    <w:p w:rsidR="00073299" w:rsidRPr="00F446BB" w:rsidRDefault="006D2681">
      <w:pPr>
        <w:autoSpaceDE w:val="0"/>
        <w:autoSpaceDN w:val="0"/>
        <w:spacing w:before="70" w:after="0" w:line="230" w:lineRule="auto"/>
        <w:rPr>
          <w:lang w:val="ru-RU"/>
        </w:rPr>
      </w:pP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Абрамов А. В. 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Читалочка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. Дидактическое пособие.</w:t>
      </w:r>
    </w:p>
    <w:p w:rsidR="00073299" w:rsidRPr="00F446BB" w:rsidRDefault="006D2681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1 класс: учеб. пособие для 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. организаций / А. В. Абрамов, М. И. Самойлова. — М.: Просвещение, 2017.</w:t>
      </w:r>
    </w:p>
    <w:p w:rsidR="00073299" w:rsidRPr="00F446BB" w:rsidRDefault="006D2681">
      <w:pPr>
        <w:autoSpaceDE w:val="0"/>
        <w:autoSpaceDN w:val="0"/>
        <w:spacing w:before="70" w:after="0" w:line="286" w:lineRule="auto"/>
        <w:rPr>
          <w:lang w:val="ru-RU"/>
        </w:rPr>
      </w:pP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Федеральный закон «Об образовании в Российской Федерации»; </w:t>
      </w:r>
      <w:r w:rsidRPr="00F446BB">
        <w:rPr>
          <w:lang w:val="ru-RU"/>
        </w:rPr>
        <w:br/>
      </w: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Федеральный государственный образовательный стандарт начального общего образования; </w:t>
      </w:r>
      <w:r w:rsidRPr="00F446BB">
        <w:rPr>
          <w:lang w:val="ru-RU"/>
        </w:rPr>
        <w:br/>
      </w: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Образовательная программа начального общего образования МБОУ 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Купавинской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 СОШ №22 на 2021-2022 учебный год; Учебный план МБОУ 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Купавинской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 СОШ № 22 на 2021-2022 учебный год; Календарный учебный график МБОУ 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Купавинской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 СОШ № 22 на 2021-2022 учебный год; </w:t>
      </w:r>
      <w:r w:rsidRPr="00F446BB">
        <w:rPr>
          <w:lang w:val="ru-RU"/>
        </w:rPr>
        <w:br/>
      </w: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Примерная образовательная программа Кузнецовой М.И., Романовой В.Ю., Рябининой Л.А., Соколовой О.В. «Литературное чтение на родном (русском) языке. 1-4 класс»,</w:t>
      </w:r>
      <w:r w:rsidRPr="00F446BB">
        <w:rPr>
          <w:lang w:val="ru-RU"/>
        </w:rPr>
        <w:br/>
      </w: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- М.; «Просвещение», 2020; </w:t>
      </w:r>
      <w:r w:rsidRPr="00F446BB">
        <w:rPr>
          <w:lang w:val="ru-RU"/>
        </w:rPr>
        <w:br/>
      </w: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Учебник: «Литературное чтение на родном языке». 1 класс. Учебник для общеобразовательных организаций. /[Александрова О.М., Кузнецова М.И., Романова В.Ю., Рябинина Л.А., Соколова О.В.] -М.: «Просвещение», 2021</w:t>
      </w:r>
    </w:p>
    <w:p w:rsidR="00073299" w:rsidRPr="00F446BB" w:rsidRDefault="006D2681">
      <w:pPr>
        <w:autoSpaceDE w:val="0"/>
        <w:autoSpaceDN w:val="0"/>
        <w:spacing w:before="262" w:after="0" w:line="230" w:lineRule="auto"/>
        <w:rPr>
          <w:lang w:val="ru-RU"/>
        </w:rPr>
      </w:pPr>
      <w:r w:rsidRPr="00F446B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73299" w:rsidRPr="00F446BB" w:rsidRDefault="006D2681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«Российская электронная школа»; «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Учи.ру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/ (интерактивная образовательная онлайн-платформа); онлайн-сервис 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Яндекс.Учебник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; «</w:t>
      </w:r>
      <w:proofErr w:type="spell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Якласс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yaklass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/ (платформа электронного образования для школ)</w:t>
      </w:r>
    </w:p>
    <w:p w:rsidR="00073299" w:rsidRPr="00F446BB" w:rsidRDefault="00073299">
      <w:pPr>
        <w:rPr>
          <w:lang w:val="ru-RU"/>
        </w:rPr>
        <w:sectPr w:rsidR="00073299" w:rsidRPr="00F446BB">
          <w:pgSz w:w="11900" w:h="16840"/>
          <w:pgMar w:top="298" w:right="650" w:bottom="7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73299" w:rsidRPr="00F446BB" w:rsidRDefault="00073299">
      <w:pPr>
        <w:autoSpaceDE w:val="0"/>
        <w:autoSpaceDN w:val="0"/>
        <w:spacing w:after="78" w:line="220" w:lineRule="exact"/>
        <w:rPr>
          <w:lang w:val="ru-RU"/>
        </w:rPr>
      </w:pPr>
    </w:p>
    <w:p w:rsidR="00073299" w:rsidRPr="00F446BB" w:rsidRDefault="006D2681">
      <w:pPr>
        <w:autoSpaceDE w:val="0"/>
        <w:autoSpaceDN w:val="0"/>
        <w:spacing w:after="0" w:line="230" w:lineRule="auto"/>
        <w:rPr>
          <w:lang w:val="ru-RU"/>
        </w:rPr>
      </w:pPr>
      <w:r w:rsidRPr="00F446B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73299" w:rsidRPr="00F446BB" w:rsidRDefault="006D2681">
      <w:pPr>
        <w:autoSpaceDE w:val="0"/>
        <w:autoSpaceDN w:val="0"/>
        <w:spacing w:before="346" w:after="0" w:line="230" w:lineRule="auto"/>
        <w:rPr>
          <w:lang w:val="ru-RU"/>
        </w:rPr>
      </w:pPr>
      <w:r w:rsidRPr="00F446B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073299" w:rsidRPr="00F446BB" w:rsidRDefault="006D2681">
      <w:pPr>
        <w:autoSpaceDE w:val="0"/>
        <w:autoSpaceDN w:val="0"/>
        <w:spacing w:before="166" w:after="0" w:line="230" w:lineRule="auto"/>
        <w:rPr>
          <w:lang w:val="ru-RU"/>
        </w:rPr>
      </w:pP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Ученические двухместные столы с комплектом стульев. Стол учительский с тумбой.</w:t>
      </w:r>
    </w:p>
    <w:p w:rsidR="00073299" w:rsidRPr="00F446BB" w:rsidRDefault="006D2681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Шкафы для хранения учебников, дидактических материалов, пособии</w:t>
      </w:r>
      <w:proofErr w:type="gramStart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пр. Настенные доски для вывешивания иллюстративного материала.</w:t>
      </w:r>
    </w:p>
    <w:p w:rsidR="00073299" w:rsidRPr="00F446BB" w:rsidRDefault="006D2681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Экспозиционный экран </w:t>
      </w:r>
      <w:r w:rsidRPr="00F446BB">
        <w:rPr>
          <w:lang w:val="ru-RU"/>
        </w:rPr>
        <w:br/>
      </w: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Компьютер .\Комплект демонстрационных таблиц к «Азбуке» В. Г. Горецкого и др. (авторы Т. В. Игнатьева, Л. Е. Тарасова); лента букв.</w:t>
      </w:r>
    </w:p>
    <w:p w:rsidR="00073299" w:rsidRPr="00F446BB" w:rsidRDefault="006D2681">
      <w:pPr>
        <w:autoSpaceDE w:val="0"/>
        <w:autoSpaceDN w:val="0"/>
        <w:spacing w:before="264" w:after="0" w:line="262" w:lineRule="auto"/>
        <w:ind w:right="720"/>
        <w:rPr>
          <w:lang w:val="ru-RU"/>
        </w:rPr>
      </w:pPr>
      <w:r w:rsidRPr="00F446B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073299" w:rsidRPr="00F446BB" w:rsidRDefault="006D2681">
      <w:pPr>
        <w:autoSpaceDE w:val="0"/>
        <w:autoSpaceDN w:val="0"/>
        <w:spacing w:before="168" w:after="0" w:line="262" w:lineRule="auto"/>
        <w:ind w:right="2016"/>
        <w:rPr>
          <w:lang w:val="ru-RU"/>
        </w:rPr>
      </w:pP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доска. Мультимедийный проектор </w:t>
      </w:r>
      <w:r w:rsidRPr="00F446BB">
        <w:rPr>
          <w:lang w:val="ru-RU"/>
        </w:rPr>
        <w:br/>
      </w: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Электронное приложение к учебнику «Русская азбука» В. Г. Горецкого и др. (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73299" w:rsidRPr="00F446BB" w:rsidRDefault="006D2681">
      <w:pPr>
        <w:autoSpaceDE w:val="0"/>
        <w:autoSpaceDN w:val="0"/>
        <w:spacing w:before="70" w:after="0" w:line="271" w:lineRule="auto"/>
        <w:ind w:right="1008"/>
        <w:rPr>
          <w:lang w:val="ru-RU"/>
        </w:rPr>
      </w:pPr>
      <w:r w:rsidRPr="00F446BB">
        <w:rPr>
          <w:rFonts w:ascii="Times New Roman" w:eastAsia="Times New Roman" w:hAnsi="Times New Roman"/>
          <w:color w:val="000000"/>
          <w:sz w:val="24"/>
          <w:lang w:val="ru-RU"/>
        </w:rPr>
        <w:t>Комплект демонстрационных таблиц к «Русской азбуке» В. Г. Горецкого и др. (авторы Т. В. Игнатьева, Л. Е. Тарасова); лента букв. Компьютерная техника, магнитная доска с набором приспособлений для крепления таблиц.</w:t>
      </w:r>
    </w:p>
    <w:p w:rsidR="00073299" w:rsidRPr="00F446BB" w:rsidRDefault="00073299">
      <w:pPr>
        <w:rPr>
          <w:lang w:val="ru-RU"/>
        </w:rPr>
        <w:sectPr w:rsidR="00073299" w:rsidRPr="00F446B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D2681" w:rsidRPr="00F446BB" w:rsidRDefault="006D2681">
      <w:pPr>
        <w:rPr>
          <w:lang w:val="ru-RU"/>
        </w:rPr>
      </w:pPr>
    </w:p>
    <w:sectPr w:rsidR="006D2681" w:rsidRPr="00F446B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4A648C"/>
    <w:multiLevelType w:val="multilevel"/>
    <w:tmpl w:val="2FBC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A10FBE"/>
    <w:multiLevelType w:val="multilevel"/>
    <w:tmpl w:val="4A6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9021C1"/>
    <w:multiLevelType w:val="multilevel"/>
    <w:tmpl w:val="5FDA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1E63AD"/>
    <w:multiLevelType w:val="multilevel"/>
    <w:tmpl w:val="4D0A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DF4E7D"/>
    <w:multiLevelType w:val="multilevel"/>
    <w:tmpl w:val="C9D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AB2A77"/>
    <w:multiLevelType w:val="multilevel"/>
    <w:tmpl w:val="C670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9501FC"/>
    <w:multiLevelType w:val="multilevel"/>
    <w:tmpl w:val="7BF6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0660"/>
    <w:rsid w:val="0006063C"/>
    <w:rsid w:val="00073299"/>
    <w:rsid w:val="000D7848"/>
    <w:rsid w:val="000E6B99"/>
    <w:rsid w:val="0015074B"/>
    <w:rsid w:val="00157EAB"/>
    <w:rsid w:val="001B4EA9"/>
    <w:rsid w:val="001C1176"/>
    <w:rsid w:val="001F5D3D"/>
    <w:rsid w:val="0026624F"/>
    <w:rsid w:val="002862FA"/>
    <w:rsid w:val="0029639D"/>
    <w:rsid w:val="002C322C"/>
    <w:rsid w:val="002E2217"/>
    <w:rsid w:val="00315876"/>
    <w:rsid w:val="00326F90"/>
    <w:rsid w:val="0033671B"/>
    <w:rsid w:val="00365639"/>
    <w:rsid w:val="00387FB1"/>
    <w:rsid w:val="00471B05"/>
    <w:rsid w:val="00485522"/>
    <w:rsid w:val="005063A6"/>
    <w:rsid w:val="005B0395"/>
    <w:rsid w:val="005C6050"/>
    <w:rsid w:val="0061275D"/>
    <w:rsid w:val="006D2681"/>
    <w:rsid w:val="006F063B"/>
    <w:rsid w:val="00721924"/>
    <w:rsid w:val="007703D3"/>
    <w:rsid w:val="007805C9"/>
    <w:rsid w:val="007B3872"/>
    <w:rsid w:val="007D353A"/>
    <w:rsid w:val="00850769"/>
    <w:rsid w:val="00854212"/>
    <w:rsid w:val="00874E68"/>
    <w:rsid w:val="008E2E21"/>
    <w:rsid w:val="009550E4"/>
    <w:rsid w:val="00996A6C"/>
    <w:rsid w:val="00A47D13"/>
    <w:rsid w:val="00A566FF"/>
    <w:rsid w:val="00A74394"/>
    <w:rsid w:val="00AA1D8D"/>
    <w:rsid w:val="00AB1951"/>
    <w:rsid w:val="00AB315C"/>
    <w:rsid w:val="00B20824"/>
    <w:rsid w:val="00B47730"/>
    <w:rsid w:val="00B5448D"/>
    <w:rsid w:val="00B708CD"/>
    <w:rsid w:val="00B74384"/>
    <w:rsid w:val="00BD2A96"/>
    <w:rsid w:val="00C3530D"/>
    <w:rsid w:val="00CB0664"/>
    <w:rsid w:val="00CE29BD"/>
    <w:rsid w:val="00D46D8A"/>
    <w:rsid w:val="00D533B1"/>
    <w:rsid w:val="00DD30D6"/>
    <w:rsid w:val="00DF26A0"/>
    <w:rsid w:val="00E11DD3"/>
    <w:rsid w:val="00F446BB"/>
    <w:rsid w:val="00F5064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7985597-E821-4F59-870E-0584A802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5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550E4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3"/>
    <w:next w:val="aff0"/>
    <w:uiPriority w:val="39"/>
    <w:rsid w:val="00CE29BD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3"/>
    <w:next w:val="aff0"/>
    <w:uiPriority w:val="39"/>
    <w:rsid w:val="005B0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Normal (Web)"/>
    <w:basedOn w:val="a1"/>
    <w:uiPriority w:val="99"/>
    <w:unhideWhenUsed/>
    <w:rsid w:val="005B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7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5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D39005-4588-4C26-B160-30912F1A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40</Pages>
  <Words>10525</Words>
  <Characters>59998</Characters>
  <Application>Microsoft Office Word</Application>
  <DocSecurity>0</DocSecurity>
  <Lines>499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70383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23</cp:revision>
  <cp:lastPrinted>2022-08-31T12:18:00Z</cp:lastPrinted>
  <dcterms:created xsi:type="dcterms:W3CDTF">2013-12-23T23:15:00Z</dcterms:created>
  <dcterms:modified xsi:type="dcterms:W3CDTF">2023-10-18T12:33:00Z</dcterms:modified>
  <cp:category/>
</cp:coreProperties>
</file>