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F3" w:rsidRPr="00F40F7C" w:rsidRDefault="005210F3" w:rsidP="0052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C">
        <w:rPr>
          <w:rFonts w:ascii="Times New Roman" w:hAnsi="Times New Roman" w:cs="Times New Roman"/>
          <w:b/>
          <w:sz w:val="28"/>
          <w:szCs w:val="28"/>
        </w:rPr>
        <w:t>Г1алг1ай мотт 5-9 класс</w:t>
      </w:r>
    </w:p>
    <w:p w:rsidR="005210F3" w:rsidRDefault="005210F3" w:rsidP="0052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C">
        <w:rPr>
          <w:rFonts w:ascii="Times New Roman" w:hAnsi="Times New Roman" w:cs="Times New Roman"/>
          <w:b/>
          <w:sz w:val="28"/>
          <w:szCs w:val="28"/>
        </w:rPr>
        <w:t>Кхетора каьхат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Тахан школа хьалхашка латта декхар — хьалкхувш йоаг1ача т1ехьенна </w:t>
      </w:r>
      <w:proofErr w:type="gramStart"/>
      <w:r w:rsidRPr="00E93AE3">
        <w:rPr>
          <w:rFonts w:ascii="Times New Roman" w:hAnsi="Times New Roman" w:cs="Times New Roman"/>
          <w:sz w:val="28"/>
          <w:szCs w:val="28"/>
          <w:lang w:bidi="en-US"/>
        </w:rPr>
        <w:t>к</w:t>
      </w: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loap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>г</w:t>
      </w: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a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>г</w:t>
      </w: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la</w:t>
      </w:r>
      <w:proofErr w:type="gramEnd"/>
      <w:r w:rsidRPr="00E93A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93AE3">
        <w:rPr>
          <w:rFonts w:ascii="Times New Roman" w:hAnsi="Times New Roman" w:cs="Times New Roman"/>
          <w:sz w:val="28"/>
          <w:szCs w:val="28"/>
        </w:rPr>
        <w:t>а ч1оаг1аг1а а 1илмай лардаш 1омаяр, практике царех пайда эца шаьрбенна а ховш а уж хилар.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Вай заман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1илма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а, техника а, культура а, адамий вахар а дег1адарга хьежжа хила беза школашка лелабу хьехам а. Школашка вахарцара бувзам ч1оаг1баро д1адех школьни еррига дисциплинаш хьехаш, царца наьна мотт хьехаш а, практи -чески болх бар нонаг1а совдоаккхаш хила а дезилга.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Наьна мотт 1омабар, къаьстта грамматика 1омаяр, боккха лоарх1ам болаш да дешархой кхетам дег1абоалабара, </w:t>
      </w: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xla</w:t>
      </w:r>
      <w:r w:rsidRPr="00E93AE3">
        <w:rPr>
          <w:rFonts w:ascii="Times New Roman" w:hAnsi="Times New Roman" w:cs="Times New Roman"/>
          <w:sz w:val="28"/>
          <w:szCs w:val="28"/>
        </w:rPr>
        <w:t>на аьлча, наьна метта грамматика харо доккха новкъостал ду эрсий мотт дикаг1а кхетабара а.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Наьна мотт хьехара процессаца йовз дешархошта наьна метта хозал, из б1аьхий хилар. Цо новкъостал ду, къамий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яхь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йолаш, дешархой хьалкхебара.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Наьна метта бокъонаш (цун хозле) гойташ из к1оаргга 1омабаро новкъостал ду вай мехкарча къамий чулоацам бола культура кхеяра. Цунга хьежжа, школа эггара доккхаг1до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ла декхар — эздел долаш, г1улакхаца, дийша, дика литературни наьха мотт ховш бола нах кийчбар да. Дешархошта д1ахьехар хила деза уж кхетаргболаш, 1омадаьчох пайда эца ховш хургболаш. Из болх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массаза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аналитико-синтетически наькъаца д1абахьа беза: грамматически бокъонаш в1аши юсташ, 1омаеш йолча теоретически материала юкъера керттердар хьакъестаде ховш (кхетам кхебеш а лакхбеш а), д1ахо шоаш кхетадаьр хьадувца а, цунах къамаьл деш а, яздеш а, пайда эца 1омабеш.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Наьна метта урокаш т1а дешархоша 1омаю г1алг1ай метта грамматика лардаши, дешари, (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къамаьлаца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йоазонца а деш дола) къамаьл шаьрдара наькъаши.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5—9 классашка наьна мотт хьехара курс йолаю юххьанцарча классашка дешархоша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1омадаьчун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дайзачун а овлан т1ара, д1ахо 1омадер хьалха 1омадаьчунца дувзаш д1ахьо.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lastRenderedPageBreak/>
        <w:t>5-ча классе юххьерча школе 1омаяь морфологически ор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фографически керттера бокъонаш кердаяьхачул т1ехьаг1а, синтаксисахи пунктуацехи лаьца юкъера кхетама курс хьеха белгалъяьккхай, д1ахо синтаксиса ларда т1ара 1омае йолаю морфологи, орфографи.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5—6-ча классашкеи 7-ча классе ах шера фонетика, лекси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ка, морфологии орфографии 1омаю, 7-ча классе шоллаг1ча ах шераи 8—9-ча классашкеи синтаксиси стилистикеи 1омаю.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5—7 классашка морфологии орфографии 1омаю синтаксиса ларда т1а. Синтаксис дика ца ховш хилча, дешархой дувза- денна къамаьл шаьрде йиш яц, цудухьа ч1оаг1а лоарх1ам болаш да дешархошта из дакъа дика хар.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5-ча классе синтаксиси, пунктуации 1омаяьчул т1ехьаг1а 1омаю фонетика.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Дешархошта из тема дика ца ховш хилча, хала да тайп-тайпарча къамаьла доакъой нийсаяздара бокъонаш караерзае.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Фонетика хьехара декхар да г1алг1ай метта оазий башхалонаш шаьра йовзийтар, литературни наьна мотт 1омабара (шаьрбара)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новкъостал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деш. Г1алг1ай метта мукъа оазаш; </w:t>
      </w:r>
      <w:r w:rsidRPr="00E93AE3">
        <w:rPr>
          <w:rFonts w:ascii="Times New Roman" w:hAnsi="Times New Roman" w:cs="Times New Roman"/>
          <w:b/>
          <w:sz w:val="28"/>
          <w:szCs w:val="28"/>
        </w:rPr>
        <w:t>аха-аха; даша-даша; д1ааха-дааха; мелар-мёлар; дог1а-дог1а; еза-ёза; я-я; деша-дёша, ёст (йост) — о(уо) — дог1а — дуог1а, божа — буажа; и (ий) — бита — бийта, била — бийла</w:t>
      </w:r>
      <w:r w:rsidRPr="00E93AE3">
        <w:rPr>
          <w:rFonts w:ascii="Times New Roman" w:hAnsi="Times New Roman" w:cs="Times New Roman"/>
          <w:sz w:val="28"/>
          <w:szCs w:val="28"/>
        </w:rPr>
        <w:t>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Цу цхьадолча дешай ма1ан предложене чулоацамга хьежжа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мара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гучадалац.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5—6-чеи классашка 1омаю, лексикеи фразеологии. «Х1ара сага ха деза гушдар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тахка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кхетаде а, ше кхетадаьчох керттердар д1ахо кхычунна додала».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керттера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лоарх1аш, дешархой кхетабе беза </w:t>
      </w: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xlapa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93AE3">
        <w:rPr>
          <w:rFonts w:ascii="Times New Roman" w:hAnsi="Times New Roman" w:cs="Times New Roman"/>
          <w:sz w:val="28"/>
          <w:szCs w:val="28"/>
        </w:rPr>
        <w:t>деша ма1анах, лакхъе еза цар дешай ганз. Дешархой кийчбе бе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за дийшар тахка, кхето, кхетадаьр хьадувца.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5—7-чеи классашка 1омаду къамаьла доакъош. Семантиче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ски (дешай, цхьанкхийттача дешай, формай лоарх1ам гой- тар), морфологически (деша грамматически категореш — класс, таьрахь, легар, и кх. др.) Синтаксически (предложенена юкъера дешай г1улакх) юкъарча белгалонашца къоастадаь, лексико-грамматически тайпаш да къамаьла доакъош.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lastRenderedPageBreak/>
        <w:t xml:space="preserve">Ер раздел дешархошца караерзаеш, учебника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автора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хьехархошта а хьалхашка латга декхар да, къамаьла доакъ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ош предложене юкъера, шеко йоацаш, кхетаде бераш 1омадар.</w:t>
      </w:r>
    </w:p>
    <w:p w:rsidR="005210F3" w:rsidRPr="00E93AE3" w:rsidRDefault="005210F3" w:rsidP="005210F3">
      <w:pPr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E93AE3">
        <w:rPr>
          <w:rFonts w:ascii="Times New Roman" w:hAnsi="Times New Roman" w:cs="Times New Roman"/>
          <w:sz w:val="28"/>
          <w:szCs w:val="28"/>
        </w:rPr>
        <w:t xml:space="preserve">Къамаьла доакъош шаьра къестаде дешархой 1аьмача, цар логически кхетам лакхлу, берашта аттаг1а корадоагГа, довз, къоасталу, моллаг1а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дале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а, грамматически хувцамаш хинна дешаш. Д1ахо йодача хана (8—9 классашка) дешархошта дизза кхетаде деза синтаксис. «Къамаьла доакъош 1омадича де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шархой кийчлу синтаксис яха дакъа 1омаде (кхетаде).»</w:t>
      </w:r>
      <w:r w:rsidRPr="00E93A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93AE3">
        <w:rPr>
          <w:rFonts w:ascii="Times New Roman" w:hAnsi="Times New Roman" w:cs="Times New Roman"/>
          <w:sz w:val="28"/>
          <w:szCs w:val="28"/>
        </w:rPr>
        <w:t xml:space="preserve"> Цо новкъостал ду предложенешта юкъерча дешай мел дола бувзамаш шаьрде.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Грамматика 1омаеш, дешархошта шаьра, дика ха дезар: деша лард, чаккхе, овла, дешхьалхе, суффикс; къамаьла до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акъош (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керттера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г1улакха а): ц1ердешай дожарий ма1анаш, цар хаттараш; хандешай ханаш; цу къамаьла доакъой нийсаяздара бокъонаш; предложени, предложене чура дешай бувзам, предложене маьженаш, цун керттера тайпаш. Дешар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хошта ха дезаш да (шоаш 1омадаьчох лаьца), дош мишта хьахиннад, из малаг1ча къамаьла доакъоех латт, и кх. д1.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Чоалхане-карара предложенеш 1омаеча хана, хьехархой керттера декхар да цу предложенешка керттераяри карараяри малаг1а я, къоастае дешархой 1омабар, царна юкъера бувзам хьалаха хар. Пунктуаци 1омаеча хана, теркалде деза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массаза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интонаци, пунктуаци в1аший нийсъеш хилар, дуккхаза а нийслу цунах лаьца дешархоша г1алаташ деш, бакъда сецара хьаракаш массаза а увттадац ашара сецаргеи цунна хувца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маш хиларгеи хьежжа, х1аьта цунца цхьана йиш айярцеи лаь- г1ъярцеи къамаьла юкъе сацар деш йола дуккха а моттигаш хул, цхьаккха а сецара хьаракаш ца увттадеш. Цхьабакъда, ха дезаш да цхьайолча предложенешка, цар оттамга хьежжа, интонаци теркалъеш, сецара хьаракаш увтто дезаш хилар. Цхьайолча моттигашка интонаци теркалъяр — хиланза даргдоацарех да, х1ана аьлча, из теркал ца йича, малаг1а хьарак оттаде деза ховргдоацандаь. Иштта из теркалъярца увттаду предложени кхоачалуча т1адамаш, хаттареи айдареи хьара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каш, т1адерзара т1ехьа (предложене юкъе), айдардеша т1ехьа, </w:t>
      </w:r>
      <w:r w:rsidRPr="00E93AE3">
        <w:rPr>
          <w:rFonts w:ascii="Times New Roman" w:hAnsi="Times New Roman" w:cs="Times New Roman"/>
          <w:b/>
          <w:sz w:val="28"/>
          <w:szCs w:val="28"/>
          <w:lang w:val="en-US" w:bidi="en-US"/>
        </w:rPr>
        <w:t>xlaa</w:t>
      </w:r>
      <w:r w:rsidRPr="00E93AE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, </w:t>
      </w:r>
      <w:proofErr w:type="gramStart"/>
      <w:r w:rsidRPr="00E93AE3">
        <w:rPr>
          <w:rFonts w:ascii="Times New Roman" w:hAnsi="Times New Roman" w:cs="Times New Roman"/>
          <w:b/>
          <w:sz w:val="28"/>
          <w:szCs w:val="28"/>
        </w:rPr>
        <w:t>а.</w:t>
      </w:r>
      <w:r w:rsidRPr="00E93AE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>— яхача дешашта — предложенешта т1ехьа увттадеш дола запятойш а, айдара хьаракаш а, цхьан тайпарча къоастамашта юкъе запятойш а, хоттарг юкъедоацача чоалханеча предложенешка запятойш, запятойца т1адами тиреи, и кх. д1.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Синтаксис 1омаеча хана хьехархо декхарийла ва интонаце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зем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боаккхаш, цунах пайда эцара торонех дешархой дика д1акхетабе.</w:t>
      </w:r>
    </w:p>
    <w:p w:rsidR="005210F3" w:rsidRPr="00E93AE3" w:rsidRDefault="005210F3" w:rsidP="005210F3">
      <w:pPr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lastRenderedPageBreak/>
        <w:t xml:space="preserve">Синтаксиси пунктуации 1омаеча хана интонаци теркалъе езаш хиларо, хьехархо декхарийла ву дешархошта х1ама ха-зийта, ашара хувцам, цун лакхал, низ, сихал хьалаца хар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дег1адоаладе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а, х1аьта 1омореи тохкам бареи болх ше дешархошца беча хана, ше ешаш йола предложенеш нийса еша а, х1ана аьлча, интонаци хувцаро предложене ма1ан а сецара хьаракаш а хувца тарлу.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XIapa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93AE3">
        <w:rPr>
          <w:rFonts w:ascii="Times New Roman" w:hAnsi="Times New Roman" w:cs="Times New Roman"/>
          <w:sz w:val="28"/>
          <w:szCs w:val="28"/>
        </w:rPr>
        <w:t xml:space="preserve">урока т1а хьехархо хьежа веза, дешархоша деш дола къамаьл логически а бувзам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болаш  хиларга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>, дешаш дола масалаш хоза къоастадеш дешалга, и кх. д1.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Учебника материала т1а болх беча хана хьехархо хьежа веза дешархошта дешаш довзийта, нагахьа санна ца довзаш до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ла дош иийсделча, из д1ахьеха деза.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Лексически балха (къаьстта синонимашца беча балха) дешаш кийчдеш, пайда эца йиш я учебникий тексташкеи 1омаеча литературни кхолламашкеи долча дешаех (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словарех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а), берий лексически г1алаташ тахкарах, йоазонца а деча къамаьла а кийчо ярах. Наьна метта урокаш т1а художественни литера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тура т1ара тайп-тайпарча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лексически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фразови а материалех пайда эца беза хьехархочо.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Дешархой къамаьла культура лакхъярцеи навыкаш дег1айоалаярцеи къаьста хила йиш яц школе грамматика 1омаяр. Грамматика 1омаеш, керттера уйла т1аяхийта еза тайп-тайпара упражненеш нийса кхоачашъяра. Цар новкъостал ду дешархошта къамаьл карадерзадеш,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пунктунционни а говзал дег1айоалае, грамматически материал ди- каг1а кхетае.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Дешархошка шерра пайда эцийта беза гонахьа долча бакъдолчох,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школа арахьа а цар беча къахьегамах. За- нятеш еш, лексически материал лохаш, предложенеш увттаеш, сочиненеш язъе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кийчлуш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уж язъеш а, йоазонца а деш долча къамаьлаца а общественно-пайдане балха шоаш деш дар хьахьокхаш, хила деза дешаш. Цунца цхьана, дувзаденна долча къамаьлаца беш бола болх в1ашаг1боллаш, бераш прак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тически кийчдара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болх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бе беза (пенгазет, журнал арахецар, выставкаш яр, самодеятельность кийчъяр, и кх. д1.)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Литература программа т1а язъе лаьрх1а йолча изложенешца, сочиненешца кхоачашде деза хьехархочо грамматика уро- кий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декхараш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а, изложени язъе аьнна хьакъоастаяь йолча текста анализ еш, берий теркам т1абахийта беза хьехархочо </w:t>
      </w:r>
      <w:r w:rsidRPr="00E93AE3">
        <w:rPr>
          <w:rFonts w:ascii="Times New Roman" w:hAnsi="Times New Roman" w:cs="Times New Roman"/>
          <w:sz w:val="28"/>
          <w:szCs w:val="28"/>
        </w:rPr>
        <w:lastRenderedPageBreak/>
        <w:t>нийсеи, къаьгаи, къоасталуши къамаьл дара, текста т1а нийслуш йолча синонимаштеи цхьайолча синтаксически конст- рукцештеи, и кх. д1.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Тайп-тайпарча справочни пособех пайда эца 1омаде деза хьехархочо бераш (дошлоргех, таблицех, и кх. д1.). Эггара ч1оаг1аг1а цар пайда эца безаш йола пособи-школьни орфог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рафически дошлорг да.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Дешар 1омадара бола йоазон болх беча хана, дошлоргах пай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да эцийта беза дешархошка. Иштта 1омабе беза дешархой шо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аш деча йоазон балхаш т1ара г1алаташ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леха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уж нийсде а. Даим словарно-орфографически болх барца 1омаду хьехархочо бераш текста т1ара й1аьхеи лоацеи оазаш къестае а, эшаш дола дешаш хьалеха а, царна к1ал така хьакха а, и кх. д1.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Наьна метта занятеш т1а, ше керда материал д1ахьехаш, хьехархочо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лораде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ларх1а а деза хьалха 1омадаь дешархошта ховшдар.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Дешархошка дагалувцийта г1ерта веза хьалха 1омадаьчох царна ховшдар (цхьайолча хана шоай ло1аме учебника т1ара болх баьчул т1ехьаг1а).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Дешархошта к1езиг-дукха довзашдар юха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ц1аькха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д1адувца деза. Цунца цхьана, кхы д1ахо йодача этапаца цар 1омае езаш йолча халача темага кийчбе беза дешархой.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Иштта, морфологи 1омаеча хана, лоарх1ам болаш да син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таксиса хаттараш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1омадар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(предложене чухь дешашта юкъе бувзам оттабар, предложене керттереи кертерзеи маьженаш йовзар, и кх. д1.)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Даим кердадаха деза дешархошца 1омадаьр, наьна метта грамматика темаш 1омаеча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хана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1омадаьр кердадаккха ден- нача сахьаташка а.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XIapa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93AE3">
        <w:rPr>
          <w:rFonts w:ascii="Times New Roman" w:hAnsi="Times New Roman" w:cs="Times New Roman"/>
          <w:sz w:val="28"/>
          <w:szCs w:val="28"/>
        </w:rPr>
        <w:t>классе шу долалуш (керда материал йолаеш), керда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даккха деза хьалхаг1а 1омадаьр. Шу чакхдоалаш 1омадаьр, юха кердадоаккхаш, ч1оаг1де деза.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Къоастабе йиш йоацаш ч1оаг1а бувзам ба грамматика шин даькъа юкъе (морфологенеи синтаксисаи).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lastRenderedPageBreak/>
        <w:t>Хьехархочун декхар да берашта тайп-тайпарча разделашта юкъера бувзам бовзийтар, царна х1аранена хьисапе йола башхалонаш къоастаяйта хар.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Керттера къамаьла доакъош 1омадара хьехархочо д1акхетаде деза бераш цар синтаксически лоарх1амах, х1аьта син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таксис 1омаеш, къамаьла доакъоех дола хоамаш ч1оаг1дар.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Ч1оаг1а лоарх1аме да, хьехархочо берашца, ца хаддаш, дувзаденна къамаьл шаьрдеш болх бар а.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XIapa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93AE3">
        <w:rPr>
          <w:rFonts w:ascii="Times New Roman" w:hAnsi="Times New Roman" w:cs="Times New Roman"/>
          <w:sz w:val="28"/>
          <w:szCs w:val="28"/>
        </w:rPr>
        <w:t>класса лаьрх1а программашка луча материалашка я разделаш: «Дувзаденна къамаьл шаьрдар», «1омадаьчохи кхетадаьчохи керттердар».</w:t>
      </w:r>
    </w:p>
    <w:p w:rsidR="005210F3" w:rsidRPr="00E93AE3" w:rsidRDefault="005210F3" w:rsidP="005210F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Хьехархо декхарийла ва дешархой кхетам, цар 1омадаьчун ганз ч1оаг1ъеш цу разделашка луш дар дизза кхоачашдайта.</w:t>
      </w:r>
    </w:p>
    <w:p w:rsidR="005210F3" w:rsidRDefault="005210F3" w:rsidP="005210F3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E93AE3">
        <w:rPr>
          <w:rFonts w:ascii="Times New Roman" w:hAnsi="Times New Roman" w:cs="Times New Roman"/>
          <w:sz w:val="28"/>
          <w:szCs w:val="28"/>
        </w:rPr>
        <w:t>Хьехархочоа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школана а т1алатта керттера декхар да шоашка хьаденна бер, сердалон д1оаг1а д1абе а делла, нийсача наькъах кхета а даь, Даьхенна д1адалар. Шоаех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тийша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тийша, шоашта т1адилла из декхар ц1енача декхарца кхоачашде деза.</w:t>
      </w:r>
    </w:p>
    <w:p w:rsidR="00F40F7C" w:rsidRDefault="00F40F7C"/>
    <w:p w:rsidR="00864F6B" w:rsidRDefault="00864F6B" w:rsidP="00864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6B" w:rsidRDefault="00864F6B" w:rsidP="00864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6B" w:rsidRDefault="00864F6B" w:rsidP="00864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6B" w:rsidRDefault="00864F6B" w:rsidP="00864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6B" w:rsidRDefault="00864F6B" w:rsidP="00864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6B" w:rsidRDefault="00864F6B" w:rsidP="00864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6B" w:rsidRDefault="00864F6B" w:rsidP="00864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7C" w:rsidRPr="00864F6B" w:rsidRDefault="00864F6B" w:rsidP="00864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4F6B">
        <w:rPr>
          <w:rFonts w:ascii="Times New Roman" w:hAnsi="Times New Roman" w:cs="Times New Roman"/>
          <w:b/>
          <w:sz w:val="28"/>
          <w:szCs w:val="28"/>
        </w:rPr>
        <w:t>Календарно-тематически план 8</w:t>
      </w:r>
      <w:r w:rsidR="005210F3" w:rsidRPr="00864F6B">
        <w:rPr>
          <w:rFonts w:ascii="Times New Roman" w:hAnsi="Times New Roman" w:cs="Times New Roman"/>
          <w:b/>
          <w:sz w:val="28"/>
          <w:szCs w:val="28"/>
        </w:rPr>
        <w:t>-лаг1а класс</w:t>
      </w:r>
    </w:p>
    <w:tbl>
      <w:tblPr>
        <w:tblStyle w:val="a3"/>
        <w:tblpPr w:leftFromText="180" w:rightFromText="180" w:vertAnchor="text" w:horzAnchor="margin" w:tblpX="-318" w:tblpY="-569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3"/>
        <w:gridCol w:w="2973"/>
        <w:gridCol w:w="3401"/>
        <w:gridCol w:w="1134"/>
        <w:gridCol w:w="1134"/>
        <w:gridCol w:w="1984"/>
        <w:gridCol w:w="3791"/>
      </w:tblGrid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Урока тайпа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Сахьат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Таьрахь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Кхоачам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Ц1аг1ара болх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Кердадаккхар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Наьна  мотт</w:t>
            </w:r>
            <w:proofErr w:type="gramEnd"/>
            <w:r>
              <w:rPr>
                <w:sz w:val="22"/>
                <w:szCs w:val="22"/>
              </w:rPr>
              <w:t xml:space="preserve"> – халкъа са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Юкъара кердадаккхар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  <w:rPr>
                <w:sz w:val="24"/>
                <w:szCs w:val="24"/>
              </w:rPr>
            </w:pPr>
            <w:r>
              <w:t>Кицаш. Упр. 3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Ц1ердош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Хьалха 1омадаьр кердадаккхар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Таблица карточкаш.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 упр.10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Белгалдош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Кердадаккхар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 упр.16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Хандош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Хьалха 1омадаьр кердадаккхар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Дошлорг, таблица, хьокхамапособи.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 упр.22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Куцдош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Хьалха 1омадаьр кердадаккхар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П.4 упр.28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Диктант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Г1алаташцара болх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Кердадаккхар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Тохкама</w:t>
            </w:r>
            <w:r>
              <w:rPr>
                <w:lang w:val="en-US"/>
              </w:rPr>
              <w:t xml:space="preserve"> </w:t>
            </w:r>
            <w:r>
              <w:t>болх бар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Бокъонаш</w:t>
            </w:r>
            <w:r>
              <w:rPr>
                <w:lang w:val="en-US"/>
              </w:rPr>
              <w:t xml:space="preserve"> </w:t>
            </w:r>
            <w:r>
              <w:t>керд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Синтаксиси пунктуации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jc w:val="center"/>
            </w:pPr>
          </w:p>
        </w:tc>
      </w:tr>
      <w:tr w:rsidR="00F40F7C" w:rsidTr="00F40F7C">
        <w:trPr>
          <w:trHeight w:val="17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 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Дешай цхьанкхетар хьахилари цун грамматически лоарх1ами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Карточкаш.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П.5 упр.37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 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 хьахилари цун грамматически лоарх1ами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Таблицаш</w:t>
            </w:r>
            <w:r>
              <w:rPr>
                <w:lang w:val="en-US"/>
              </w:rPr>
              <w:t xml:space="preserve"> </w:t>
            </w:r>
            <w:r>
              <w:t>книжкаш</w:t>
            </w:r>
          </w:p>
          <w:p w:rsidR="00F40F7C" w:rsidRDefault="00F40F7C" w:rsidP="000B148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П.6 упр.41 оаг1 19 бокъо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Цхьанкхийттача дешашкеи </w:t>
            </w:r>
            <w:r>
              <w:rPr>
                <w:sz w:val="28"/>
                <w:szCs w:val="28"/>
              </w:rPr>
              <w:lastRenderedPageBreak/>
              <w:t>предложенешкеи дешай бувзам. Бартбар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lastRenderedPageBreak/>
              <w:t>Керда тема 1омаереи из  ч1оаг1аяреи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П.7 упр.50 оаг1.22 бокъо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Урхалдар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Т1атовжар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П.7 упр.62 оаг1.24 бокъо</w:t>
            </w:r>
          </w:p>
        </w:tc>
      </w:tr>
      <w:tr w:rsidR="00F40F7C" w:rsidTr="00F40F7C">
        <w:trPr>
          <w:trHeight w:val="190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12-</w:t>
            </w: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13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Предложенешкеи </w:t>
            </w:r>
            <w:proofErr w:type="gramStart"/>
            <w:r>
              <w:rPr>
                <w:sz w:val="28"/>
                <w:szCs w:val="28"/>
              </w:rPr>
              <w:t>цхьанкхийттача  дешашкеи</w:t>
            </w:r>
            <w:proofErr w:type="gramEnd"/>
            <w:r>
              <w:rPr>
                <w:sz w:val="28"/>
                <w:szCs w:val="28"/>
              </w:rPr>
              <w:t xml:space="preserve"> дешай арг1а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Ма1ана тохар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  <w:p w:rsidR="00F40F7C" w:rsidRDefault="00F40F7C" w:rsidP="000B1487">
            <w:r>
              <w:t xml:space="preserve">Дувзаденна къамаьл шаьрдар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Изложений а сочинений а сборник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 xml:space="preserve">П.5-П.7 </w:t>
            </w:r>
            <w:r>
              <w:rPr>
                <w:sz w:val="22"/>
                <w:szCs w:val="22"/>
              </w:rPr>
              <w:t>бокъонаш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 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Тохкама диктант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1омаяр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Карточкаш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П.8 упр.67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 15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Г1алаташцара болх.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Кердадаккхар.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П.9 упр.73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rPr>
                <w:b/>
              </w:rPr>
              <w:t xml:space="preserve">16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Предложенеш. Предложене кертера маьженаш.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1омаяр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Таблицаш книжкаш</w:t>
            </w:r>
          </w:p>
          <w:p w:rsidR="00F40F7C" w:rsidRDefault="00F40F7C" w:rsidP="000B148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П.10 упр84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Цхьаноттамеи, шин оттамеи, кхаьоттамеи предложенеш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 xml:space="preserve"> 1омадаьр ч1оаг1дара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П.11 упр.90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18-</w:t>
            </w: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 морфологически форма.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Йоазув шаьрдар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Бокъонаш керд.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Тест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jc w:val="center"/>
            </w:pP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Г1алаташцара болх.Кердадаккхар.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П.12 упр. 96.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 xml:space="preserve">21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Карарчун морфологически форма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Хьокхаматаблицаш, пособи.</w:t>
            </w:r>
          </w:p>
          <w:p w:rsidR="00F40F7C" w:rsidRDefault="00F40F7C" w:rsidP="000B148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П.13 упр.100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22-23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Дешай </w:t>
            </w:r>
            <w:proofErr w:type="gramStart"/>
            <w:r>
              <w:rPr>
                <w:b/>
                <w:sz w:val="28"/>
                <w:szCs w:val="28"/>
              </w:rPr>
              <w:t>диктант</w:t>
            </w:r>
            <w:r>
              <w:rPr>
                <w:sz w:val="28"/>
                <w:szCs w:val="28"/>
              </w:rPr>
              <w:t>.Сказуеми</w:t>
            </w:r>
            <w:proofErr w:type="gramEnd"/>
            <w:r>
              <w:rPr>
                <w:sz w:val="28"/>
                <w:szCs w:val="28"/>
              </w:rPr>
              <w:t xml:space="preserve"> морфологически форма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П.14 упр.109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Изложени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Дувзденна къамаьл шаьрдар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Изложенеша а, сочиненеша а т1айола сборник.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Бокъонашкерд.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Подлежащене сказуемене юкъе тире оттаяра бокъонаш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П.15 упр. 114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Предложене кертерза маьженаш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Таблицаш. Карточкаш.</w:t>
            </w:r>
          </w:p>
          <w:p w:rsidR="00F40F7C" w:rsidRDefault="00F40F7C" w:rsidP="000B148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П.16 упр.121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Кхоачам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П.17 упр.124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Кхоачама кхыча къамаьла доакъошцара бувзам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П.18 упр.126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Диктант 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Г1алаташцара болх.Кердадаккхар.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lastRenderedPageBreak/>
              <w:t>Йоазув шаьрдар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Бокъонаш керд.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Къоастам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Хьокхама пособи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П.19 упр.132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Юхедуллар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П.20 упр.138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Лоаттам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Таблицаш, карточкаш.</w:t>
            </w:r>
          </w:p>
          <w:p w:rsidR="00F40F7C" w:rsidRDefault="00F40F7C" w:rsidP="000B1487"/>
          <w:p w:rsidR="00F40F7C" w:rsidRDefault="00F40F7C" w:rsidP="000B148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П.21 упр.144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35-36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Сочинени кийчо</w:t>
            </w: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Сочинени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Дувзденна къамаьл шаьрдар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Текст язъе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Цхьаноттама предложенеш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jc w:val="center"/>
            </w:pP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37-</w:t>
            </w: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F40F7C" w:rsidRDefault="00F40F7C" w:rsidP="000B1487">
            <w:pPr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Цхьаноттама предложеней тайпаш. Цар кертерча маьжений морфологически форма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Проектни болх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Книжкаш, таблицаш.</w:t>
            </w:r>
          </w:p>
          <w:p w:rsidR="00F40F7C" w:rsidRDefault="00F40F7C" w:rsidP="000B1487"/>
          <w:p w:rsidR="00F40F7C" w:rsidRDefault="00F40F7C" w:rsidP="000B148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П.22 упр.159, упр.166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Йиза йоаца предложенеш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П.23 упр.173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Предложене 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цхьантайпарча маьженех бола кхетам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lastRenderedPageBreak/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П.24 упр. 178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Цхьантайпара долеи доацеи къоастамаш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Хьокхама таблицаш.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П.25 упр.183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42-43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Сочинени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Йоазув шаьрдар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Бокъонашкерд.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Предложене цхьантайпарча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Маьженашцара хоттаргаш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П.26 упр.187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Цхьантайпарча маьженашта юкъе запятойш.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 xml:space="preserve">Карточкаш.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П.27 упр.195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Предложене цхьантайпарча маьженашка чудерзорадешаш. Чудерзорадешашка ши т1адами тиреи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П.28 упр.203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47-48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Изложении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Дувзденна къамаьл шаьрдар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  <w:proofErr w:type="gramStart"/>
            <w:r>
              <w:t>Сочинений</w:t>
            </w:r>
            <w:proofErr w:type="gramEnd"/>
            <w:r>
              <w:t xml:space="preserve"> а изложений а гуллам.</w:t>
            </w:r>
          </w:p>
          <w:p w:rsidR="00F40F7C" w:rsidRDefault="00F40F7C" w:rsidP="000B148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Бокъонаш керд.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Предложене къаьстача маьженех бола юкъара кхетам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П.29 упр.207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Къаьста кхоачам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П.30 упр.209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Тохкама диктант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Хьокхама таблицаш.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П.31 упр. 211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52-</w:t>
            </w: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</w:p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Г1алаташцара </w:t>
            </w:r>
            <w:proofErr w:type="gramStart"/>
            <w:r>
              <w:rPr>
                <w:sz w:val="28"/>
                <w:szCs w:val="28"/>
              </w:rPr>
              <w:t>болх.Кердадаккхар</w:t>
            </w:r>
            <w:proofErr w:type="gramEnd"/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Къаьста къоастам.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Йоазув шаьрдар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Бокъонаш керд.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Къаьста юхедуллар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Таблицаш</w:t>
            </w:r>
          </w:p>
          <w:p w:rsidR="00F40F7C" w:rsidRDefault="00F40F7C" w:rsidP="000B1487"/>
          <w:p w:rsidR="00F40F7C" w:rsidRDefault="00F40F7C" w:rsidP="000B148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П.32 упр. 213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Къаьста лоаттам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хьокхаматаблицаш.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П.33 упр.215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Кхетаяйтара предложене маьженаш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П.34 упр. 219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57-58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Проектни болх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Кердадаккхар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Йоазувшаьрдар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Бокъонаш керд.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Грамматика бокъонех предложене маьженех цадувзалуш дола дешаш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jc w:val="center"/>
            </w:pP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Предлож. Маьженех цадувзалушдолча дешай разрядаш.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lastRenderedPageBreak/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П.35 упр. 223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Т1адерзар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П.36 упр.228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Юкъедоаладаь дешаш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Карточкаш, таблицаш</w:t>
            </w:r>
          </w:p>
          <w:p w:rsidR="00F40F7C" w:rsidRDefault="00F40F7C" w:rsidP="000B1487">
            <w:r>
              <w:t>Г1алг1ай орфографически словарь.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П.37 упр.236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62-63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Тохкама диктант.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Г1алаташцара болх.Кердадаккхар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Дувзденнакъамаьлшаьрдар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Сочинени а, изложени а чулоацам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Бокъонашкерд.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Юкъейоалаяь предложенеш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П.38 упр.241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Х1аа, </w:t>
            </w:r>
            <w:proofErr w:type="gramStart"/>
            <w:r>
              <w:rPr>
                <w:i/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>яхадеш</w:t>
            </w:r>
            <w:proofErr w:type="gramEnd"/>
            <w:r>
              <w:rPr>
                <w:sz w:val="28"/>
                <w:szCs w:val="28"/>
              </w:rPr>
              <w:t xml:space="preserve"> аш-предложенеш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Предложене чу айдардешаш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Таблицаш, карточкаш.</w:t>
            </w:r>
          </w:p>
          <w:p w:rsidR="00F40F7C" w:rsidRDefault="00F40F7C" w:rsidP="000B148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П.39 упр.243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Мадарра къамаьл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Эрга къамаьл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П.40 упр.246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 дарра къамаьл эргача къамаьлага далар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t>Книжкаш, таблицаш.</w:t>
            </w:r>
          </w:p>
          <w:p w:rsidR="00F40F7C" w:rsidRDefault="00F40F7C" w:rsidP="000B1487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П.41 упр.250</w:t>
            </w:r>
          </w:p>
        </w:tc>
      </w:tr>
      <w:tr w:rsidR="00F40F7C" w:rsidTr="00F40F7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8"/>
                <w:szCs w:val="28"/>
              </w:rPr>
            </w:pPr>
          </w:p>
          <w:p w:rsidR="00F40F7C" w:rsidRDefault="00F40F7C" w:rsidP="000B1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1омадаьр кердадаккхар</w:t>
            </w:r>
          </w:p>
          <w:p w:rsidR="00F40F7C" w:rsidRDefault="00F40F7C" w:rsidP="000B14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rPr>
                <w:sz w:val="24"/>
                <w:szCs w:val="24"/>
              </w:rPr>
            </w:pPr>
            <w:r>
              <w:lastRenderedPageBreak/>
              <w:t>Керда тема хьехар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C" w:rsidRDefault="00F40F7C" w:rsidP="000B1487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C" w:rsidRDefault="00F40F7C" w:rsidP="000B1487">
            <w:pPr>
              <w:jc w:val="center"/>
            </w:pPr>
            <w:r>
              <w:t>П.42 упр.256</w:t>
            </w:r>
          </w:p>
        </w:tc>
      </w:tr>
    </w:tbl>
    <w:p w:rsidR="00F40F7C" w:rsidRDefault="00F40F7C"/>
    <w:p w:rsidR="00F40F7C" w:rsidRDefault="00F40F7C"/>
    <w:p w:rsidR="00F40F7C" w:rsidRDefault="00F40F7C"/>
    <w:p w:rsidR="00F40F7C" w:rsidRDefault="00F40F7C"/>
    <w:p w:rsidR="00F40F7C" w:rsidRDefault="00F40F7C"/>
    <w:p w:rsidR="00F40F7C" w:rsidRDefault="00F40F7C"/>
    <w:p w:rsidR="00F40F7C" w:rsidRDefault="00F40F7C"/>
    <w:p w:rsidR="00F40F7C" w:rsidRDefault="00F40F7C"/>
    <w:p w:rsidR="00F40F7C" w:rsidRDefault="00F40F7C"/>
    <w:p w:rsidR="00F40F7C" w:rsidRDefault="00F40F7C"/>
    <w:sectPr w:rsidR="00F40F7C" w:rsidSect="00F40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5D"/>
    <w:rsid w:val="005210F3"/>
    <w:rsid w:val="00541BD8"/>
    <w:rsid w:val="0056285D"/>
    <w:rsid w:val="00864F6B"/>
    <w:rsid w:val="00F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5A7D"/>
  <w15:chartTrackingRefBased/>
  <w15:docId w15:val="{EA1042FA-7EC2-40DB-9DA0-2BD8EF5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2023-10-30T16:20:00Z</dcterms:created>
  <dcterms:modified xsi:type="dcterms:W3CDTF">2023-10-30T16:53:00Z</dcterms:modified>
</cp:coreProperties>
</file>