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44" w:rsidRPr="00532CB1" w:rsidRDefault="00532CB1">
      <w:pPr>
        <w:spacing w:after="0" w:line="408" w:lineRule="auto"/>
        <w:ind w:left="120"/>
        <w:jc w:val="center"/>
        <w:rPr>
          <w:lang w:val="ru-RU"/>
        </w:rPr>
      </w:pPr>
      <w:bookmarkStart w:id="0" w:name="block-3592562"/>
      <w:r w:rsidRPr="00532C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6F44" w:rsidRPr="00532CB1" w:rsidRDefault="00532CB1">
      <w:pPr>
        <w:spacing w:after="0" w:line="408" w:lineRule="auto"/>
        <w:ind w:left="120"/>
        <w:jc w:val="center"/>
        <w:rPr>
          <w:lang w:val="ru-RU"/>
        </w:rPr>
      </w:pPr>
      <w:r w:rsidRPr="00532C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532CB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Ингушетия </w:t>
      </w:r>
      <w:bookmarkEnd w:id="1"/>
      <w:r w:rsidRPr="00532C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6F44" w:rsidRPr="00532CB1" w:rsidRDefault="00532CB1">
      <w:pPr>
        <w:spacing w:after="0" w:line="408" w:lineRule="auto"/>
        <w:ind w:left="120"/>
        <w:jc w:val="center"/>
        <w:rPr>
          <w:lang w:val="ru-RU"/>
        </w:rPr>
      </w:pPr>
      <w:r w:rsidRPr="00532CB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32CB1">
        <w:rPr>
          <w:rFonts w:ascii="Times New Roman" w:hAnsi="Times New Roman"/>
          <w:color w:val="000000"/>
          <w:sz w:val="28"/>
          <w:lang w:val="ru-RU"/>
        </w:rPr>
        <w:t>​</w:t>
      </w:r>
    </w:p>
    <w:p w:rsidR="00D66F44" w:rsidRPr="00532CB1" w:rsidRDefault="00532CB1">
      <w:pPr>
        <w:spacing w:after="0" w:line="408" w:lineRule="auto"/>
        <w:ind w:left="120"/>
        <w:jc w:val="center"/>
        <w:rPr>
          <w:lang w:val="ru-RU"/>
        </w:rPr>
      </w:pPr>
      <w:r w:rsidRPr="00532CB1">
        <w:rPr>
          <w:rFonts w:ascii="Times New Roman" w:hAnsi="Times New Roman"/>
          <w:b/>
          <w:color w:val="000000"/>
          <w:sz w:val="28"/>
          <w:lang w:val="ru-RU"/>
        </w:rPr>
        <w:t xml:space="preserve">ГБОУ "Центр образования г. </w:t>
      </w:r>
      <w:proofErr w:type="spellStart"/>
      <w:r w:rsidRPr="00532CB1">
        <w:rPr>
          <w:rFonts w:ascii="Times New Roman" w:hAnsi="Times New Roman"/>
          <w:b/>
          <w:color w:val="000000"/>
          <w:sz w:val="28"/>
          <w:lang w:val="ru-RU"/>
        </w:rPr>
        <w:t>Магас</w:t>
      </w:r>
      <w:proofErr w:type="spellEnd"/>
      <w:r w:rsidRPr="00532CB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D66F44" w:rsidRPr="00532CB1" w:rsidRDefault="00D66F44">
      <w:pPr>
        <w:spacing w:after="0"/>
        <w:ind w:left="120"/>
        <w:rPr>
          <w:lang w:val="ru-RU"/>
        </w:rPr>
      </w:pPr>
    </w:p>
    <w:p w:rsidR="00D66F44" w:rsidRPr="00532CB1" w:rsidRDefault="00D66F4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418" w:tblpY="141"/>
        <w:tblW w:w="11297" w:type="dxa"/>
        <w:tblLook w:val="04A0" w:firstRow="1" w:lastRow="0" w:firstColumn="1" w:lastColumn="0" w:noHBand="0" w:noVBand="1"/>
      </w:tblPr>
      <w:tblGrid>
        <w:gridCol w:w="3765"/>
        <w:gridCol w:w="3766"/>
        <w:gridCol w:w="3766"/>
      </w:tblGrid>
      <w:tr w:rsidR="00532CB1" w:rsidRPr="000A62E9" w:rsidTr="00532CB1">
        <w:trPr>
          <w:trHeight w:val="2985"/>
        </w:trPr>
        <w:tc>
          <w:tcPr>
            <w:tcW w:w="3765" w:type="dxa"/>
          </w:tcPr>
          <w:p w:rsidR="00532CB1" w:rsidRPr="0040209D" w:rsidRDefault="00532CB1" w:rsidP="00532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2CB1" w:rsidRPr="008944ED" w:rsidRDefault="00532CB1" w:rsidP="0053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532CB1" w:rsidRDefault="00532CB1" w:rsidP="00532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2CB1" w:rsidRPr="008944ED" w:rsidRDefault="00532CB1" w:rsidP="00532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Султыгова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Ж.С.</w:t>
            </w:r>
          </w:p>
          <w:p w:rsidR="00532CB1" w:rsidRDefault="00532CB1" w:rsidP="00532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2CB1" w:rsidRDefault="00532CB1" w:rsidP="00532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«__» 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2CB1" w:rsidRPr="0040209D" w:rsidRDefault="00532CB1" w:rsidP="00532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6" w:type="dxa"/>
          </w:tcPr>
          <w:p w:rsidR="00532CB1" w:rsidRPr="0040209D" w:rsidRDefault="00532CB1" w:rsidP="0053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2CB1" w:rsidRPr="008944ED" w:rsidRDefault="00532CB1" w:rsidP="0053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НМР</w:t>
            </w:r>
          </w:p>
          <w:p w:rsidR="00532CB1" w:rsidRDefault="00532CB1" w:rsidP="00532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2CB1" w:rsidRPr="008944ED" w:rsidRDefault="00532CB1" w:rsidP="00532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Булгучев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532CB1" w:rsidRDefault="00532CB1" w:rsidP="00532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2CB1" w:rsidRDefault="00532CB1" w:rsidP="00532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«__» 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2CB1" w:rsidRPr="0040209D" w:rsidRDefault="00532CB1" w:rsidP="00532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6" w:type="dxa"/>
          </w:tcPr>
          <w:p w:rsidR="00532CB1" w:rsidRDefault="00532CB1" w:rsidP="0053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2CB1" w:rsidRPr="008944ED" w:rsidRDefault="00532CB1" w:rsidP="00532C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ГБОУ"ЦО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агас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532CB1" w:rsidRDefault="00532CB1" w:rsidP="00532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2CB1" w:rsidRPr="008944ED" w:rsidRDefault="00532CB1" w:rsidP="00532C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Торшхоева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532CB1" w:rsidRDefault="00532CB1" w:rsidP="00532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2CB1" w:rsidRDefault="00532CB1" w:rsidP="00532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«__»_______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2CB1" w:rsidRPr="0040209D" w:rsidRDefault="00532CB1" w:rsidP="00532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F44" w:rsidRPr="00532CB1" w:rsidRDefault="00D66F44">
      <w:pPr>
        <w:spacing w:after="0"/>
        <w:ind w:left="120"/>
        <w:rPr>
          <w:lang w:val="ru-RU"/>
        </w:rPr>
      </w:pPr>
    </w:p>
    <w:p w:rsidR="00D66F44" w:rsidRPr="00532CB1" w:rsidRDefault="00D66F44">
      <w:pPr>
        <w:spacing w:after="0"/>
        <w:ind w:left="120"/>
        <w:rPr>
          <w:lang w:val="ru-RU"/>
        </w:rPr>
      </w:pPr>
    </w:p>
    <w:p w:rsidR="00D66F44" w:rsidRPr="00532CB1" w:rsidRDefault="00D66F44">
      <w:pPr>
        <w:spacing w:after="0"/>
        <w:ind w:left="120"/>
        <w:rPr>
          <w:lang w:val="ru-RU"/>
        </w:rPr>
      </w:pPr>
    </w:p>
    <w:p w:rsidR="00D66F44" w:rsidRPr="00CF1DC0" w:rsidRDefault="00532CB1">
      <w:pPr>
        <w:spacing w:after="0"/>
        <w:ind w:left="120"/>
        <w:rPr>
          <w:lang w:val="ru-RU"/>
        </w:rPr>
      </w:pPr>
      <w:r w:rsidRPr="00CF1DC0">
        <w:rPr>
          <w:rFonts w:ascii="Times New Roman" w:hAnsi="Times New Roman"/>
          <w:color w:val="000000"/>
          <w:sz w:val="28"/>
          <w:lang w:val="ru-RU"/>
        </w:rPr>
        <w:t>‌</w:t>
      </w:r>
    </w:p>
    <w:p w:rsidR="00D66F44" w:rsidRPr="00CF1DC0" w:rsidRDefault="00D66F44">
      <w:pPr>
        <w:spacing w:after="0"/>
        <w:ind w:left="120"/>
        <w:rPr>
          <w:lang w:val="ru-RU"/>
        </w:rPr>
      </w:pPr>
    </w:p>
    <w:p w:rsidR="00D66F44" w:rsidRPr="00CF1DC0" w:rsidRDefault="00D66F44">
      <w:pPr>
        <w:spacing w:after="0"/>
        <w:ind w:left="120"/>
        <w:rPr>
          <w:lang w:val="ru-RU"/>
        </w:rPr>
      </w:pPr>
    </w:p>
    <w:p w:rsidR="00D66F44" w:rsidRPr="00CF1DC0" w:rsidRDefault="00D66F44">
      <w:pPr>
        <w:spacing w:after="0"/>
        <w:ind w:left="120"/>
        <w:rPr>
          <w:lang w:val="ru-RU"/>
        </w:rPr>
      </w:pPr>
    </w:p>
    <w:p w:rsidR="00532CB1" w:rsidRDefault="00532C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32CB1" w:rsidRDefault="00532C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6F44" w:rsidRPr="00CF1DC0" w:rsidRDefault="00532CB1">
      <w:pPr>
        <w:spacing w:after="0" w:line="408" w:lineRule="auto"/>
        <w:ind w:left="120"/>
        <w:jc w:val="center"/>
        <w:rPr>
          <w:lang w:val="ru-RU"/>
        </w:rPr>
      </w:pPr>
      <w:r w:rsidRPr="00CF1D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6F44" w:rsidRPr="00CF1DC0" w:rsidRDefault="00532CB1">
      <w:pPr>
        <w:spacing w:after="0" w:line="408" w:lineRule="auto"/>
        <w:ind w:left="120"/>
        <w:jc w:val="center"/>
        <w:rPr>
          <w:lang w:val="ru-RU"/>
        </w:rPr>
      </w:pPr>
      <w:r w:rsidRPr="00CF1D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1DC0">
        <w:rPr>
          <w:rFonts w:ascii="Times New Roman" w:hAnsi="Times New Roman"/>
          <w:color w:val="000000"/>
          <w:sz w:val="28"/>
          <w:lang w:val="ru-RU"/>
        </w:rPr>
        <w:t xml:space="preserve"> 512671)</w:t>
      </w:r>
    </w:p>
    <w:p w:rsidR="00D66F44" w:rsidRPr="00CF1DC0" w:rsidRDefault="00D66F44">
      <w:pPr>
        <w:spacing w:after="0"/>
        <w:ind w:left="120"/>
        <w:jc w:val="center"/>
        <w:rPr>
          <w:lang w:val="ru-RU"/>
        </w:rPr>
      </w:pPr>
    </w:p>
    <w:p w:rsidR="00D66F44" w:rsidRPr="00532CB1" w:rsidRDefault="00532CB1">
      <w:pPr>
        <w:spacing w:after="0" w:line="408" w:lineRule="auto"/>
        <w:ind w:left="120"/>
        <w:jc w:val="center"/>
        <w:rPr>
          <w:lang w:val="ru-RU"/>
        </w:rPr>
      </w:pPr>
      <w:r w:rsidRPr="00532CB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D66F44" w:rsidRPr="00532CB1" w:rsidRDefault="00532CB1">
      <w:pPr>
        <w:spacing w:after="0" w:line="408" w:lineRule="auto"/>
        <w:ind w:left="120"/>
        <w:jc w:val="center"/>
        <w:rPr>
          <w:lang w:val="ru-RU"/>
        </w:rPr>
      </w:pPr>
      <w:r w:rsidRPr="00532CB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66F44" w:rsidRPr="00532CB1" w:rsidRDefault="00D66F44">
      <w:pPr>
        <w:spacing w:after="0"/>
        <w:ind w:left="120"/>
        <w:jc w:val="center"/>
        <w:rPr>
          <w:lang w:val="ru-RU"/>
        </w:rPr>
      </w:pPr>
    </w:p>
    <w:p w:rsidR="00D66F44" w:rsidRPr="00532CB1" w:rsidRDefault="00D66F44">
      <w:pPr>
        <w:spacing w:after="0"/>
        <w:ind w:left="120"/>
        <w:jc w:val="center"/>
        <w:rPr>
          <w:lang w:val="ru-RU"/>
        </w:rPr>
      </w:pPr>
    </w:p>
    <w:p w:rsidR="00D66F44" w:rsidRPr="00532CB1" w:rsidRDefault="00D66F44">
      <w:pPr>
        <w:spacing w:after="0"/>
        <w:ind w:left="120"/>
        <w:jc w:val="center"/>
        <w:rPr>
          <w:lang w:val="ru-RU"/>
        </w:rPr>
      </w:pPr>
    </w:p>
    <w:p w:rsidR="00D66F44" w:rsidRPr="00532CB1" w:rsidRDefault="00D66F44">
      <w:pPr>
        <w:spacing w:after="0"/>
        <w:ind w:left="120"/>
        <w:jc w:val="center"/>
        <w:rPr>
          <w:lang w:val="ru-RU"/>
        </w:rPr>
      </w:pPr>
    </w:p>
    <w:p w:rsidR="00D66F44" w:rsidRPr="00532CB1" w:rsidRDefault="00D66F44">
      <w:pPr>
        <w:spacing w:after="0"/>
        <w:ind w:left="120"/>
        <w:jc w:val="center"/>
        <w:rPr>
          <w:lang w:val="ru-RU"/>
        </w:rPr>
      </w:pPr>
    </w:p>
    <w:p w:rsidR="00D66F44" w:rsidRPr="00532CB1" w:rsidRDefault="00D66F44">
      <w:pPr>
        <w:spacing w:after="0"/>
        <w:ind w:left="120"/>
        <w:jc w:val="center"/>
        <w:rPr>
          <w:lang w:val="ru-RU"/>
        </w:rPr>
      </w:pPr>
    </w:p>
    <w:p w:rsidR="00D66F44" w:rsidRPr="00532CB1" w:rsidRDefault="00532CB1" w:rsidP="00532CB1">
      <w:pPr>
        <w:spacing w:after="0"/>
        <w:jc w:val="center"/>
        <w:rPr>
          <w:lang w:val="ru-RU"/>
        </w:rPr>
      </w:pPr>
      <w:bookmarkStart w:id="2" w:name="3d67cce9-b1b9-4e67-b1e9-e3f659ce7765"/>
      <w:proofErr w:type="spellStart"/>
      <w:r w:rsidRPr="00532CB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32CB1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532CB1">
        <w:rPr>
          <w:rFonts w:ascii="Times New Roman" w:hAnsi="Times New Roman"/>
          <w:b/>
          <w:color w:val="000000"/>
          <w:sz w:val="28"/>
          <w:lang w:val="ru-RU"/>
        </w:rPr>
        <w:t>агас</w:t>
      </w:r>
      <w:bookmarkEnd w:id="2"/>
      <w:proofErr w:type="spellEnd"/>
      <w:r w:rsidRPr="00532C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f61e297-deac-416c-9930-2854c06869b8"/>
      <w:r w:rsidRPr="00532CB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32C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2CB1">
        <w:rPr>
          <w:rFonts w:ascii="Times New Roman" w:hAnsi="Times New Roman"/>
          <w:color w:val="000000"/>
          <w:sz w:val="28"/>
          <w:lang w:val="ru-RU"/>
        </w:rPr>
        <w:t>​</w:t>
      </w:r>
    </w:p>
    <w:p w:rsidR="00D66F44" w:rsidRPr="00532CB1" w:rsidRDefault="00D66F44">
      <w:pPr>
        <w:spacing w:after="0"/>
        <w:ind w:left="120"/>
        <w:rPr>
          <w:lang w:val="ru-RU"/>
        </w:rPr>
      </w:pPr>
    </w:p>
    <w:p w:rsidR="00D66F44" w:rsidRPr="00532CB1" w:rsidRDefault="00D66F44">
      <w:pPr>
        <w:rPr>
          <w:lang w:val="ru-RU"/>
        </w:rPr>
        <w:sectPr w:rsidR="00D66F44" w:rsidRPr="00532CB1">
          <w:pgSz w:w="11906" w:h="16383"/>
          <w:pgMar w:top="1134" w:right="850" w:bottom="1134" w:left="1701" w:header="720" w:footer="720" w:gutter="0"/>
          <w:cols w:space="720"/>
        </w:sect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3592561"/>
      <w:bookmarkEnd w:id="0"/>
      <w:r w:rsidRPr="00532CB1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развития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Информатика в среднем общем образовании отражает: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деятельности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дополненной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реальностей.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основ логического и алгоритмического мышления;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Раздел </w:t>
      </w:r>
      <w:r w:rsidRPr="00532CB1">
        <w:rPr>
          <w:rFonts w:ascii="Times New Roman" w:hAnsi="Times New Roman"/>
          <w:b/>
          <w:color w:val="000000"/>
          <w:sz w:val="24"/>
          <w:lang w:val="ru-RU"/>
        </w:rPr>
        <w:t>«Цифровая грамотность»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интернет-сервисов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>, информационной безопасности.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Раздел </w:t>
      </w:r>
      <w:r w:rsidRPr="00532CB1">
        <w:rPr>
          <w:rFonts w:ascii="Times New Roman" w:hAnsi="Times New Roman"/>
          <w:b/>
          <w:color w:val="000000"/>
          <w:sz w:val="24"/>
          <w:lang w:val="ru-RU"/>
        </w:rPr>
        <w:t>«Теоретические основы информатики»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Раздел </w:t>
      </w:r>
      <w:r w:rsidRPr="00532CB1">
        <w:rPr>
          <w:rFonts w:ascii="Times New Roman" w:hAnsi="Times New Roman"/>
          <w:b/>
          <w:color w:val="000000"/>
          <w:sz w:val="24"/>
          <w:lang w:val="ru-RU"/>
        </w:rPr>
        <w:t>«Алгоритмы и программирование</w:t>
      </w:r>
      <w:r w:rsidRPr="00532CB1">
        <w:rPr>
          <w:rFonts w:ascii="Times New Roman" w:hAnsi="Times New Roman"/>
          <w:color w:val="000000"/>
          <w:sz w:val="24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Раздел </w:t>
      </w:r>
      <w:r w:rsidRPr="00532CB1">
        <w:rPr>
          <w:rFonts w:ascii="Times New Roman" w:hAnsi="Times New Roman"/>
          <w:b/>
          <w:color w:val="000000"/>
          <w:sz w:val="24"/>
          <w:lang w:val="ru-RU"/>
        </w:rPr>
        <w:t>«Информационные технологии»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интернет-сервисах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‌</w:t>
      </w:r>
      <w:bookmarkStart w:id="5" w:name="00eb42d4-8653-4d3e-963c-73e771f3fd24"/>
      <w:r w:rsidRPr="00532CB1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5"/>
      <w:r w:rsidRPr="00532CB1">
        <w:rPr>
          <w:rFonts w:ascii="Times New Roman" w:hAnsi="Times New Roman"/>
          <w:color w:val="000000"/>
          <w:sz w:val="24"/>
          <w:lang w:val="ru-RU"/>
        </w:rPr>
        <w:t>‌‌</w:t>
      </w:r>
    </w:p>
    <w:p w:rsidR="00D66F44" w:rsidRPr="00532CB1" w:rsidRDefault="00D66F44" w:rsidP="00532CB1">
      <w:pPr>
        <w:spacing w:after="0"/>
        <w:rPr>
          <w:sz w:val="20"/>
          <w:lang w:val="ru-RU"/>
        </w:rPr>
        <w:sectPr w:rsidR="00D66F44" w:rsidRPr="00532CB1">
          <w:pgSz w:w="11906" w:h="16383"/>
          <w:pgMar w:top="1134" w:right="850" w:bottom="1134" w:left="1701" w:header="720" w:footer="720" w:gutter="0"/>
          <w:cols w:space="720"/>
        </w:sect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3592563"/>
      <w:bookmarkEnd w:id="4"/>
      <w:r w:rsidRPr="00532CB1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Проприетарное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 w:rsidRPr="00532CB1">
        <w:rPr>
          <w:rFonts w:ascii="Times New Roman" w:hAnsi="Times New Roman"/>
          <w:color w:val="000000"/>
          <w:sz w:val="24"/>
        </w:rPr>
        <w:t>TCP</w:t>
      </w:r>
      <w:r w:rsidRPr="00532CB1">
        <w:rPr>
          <w:rFonts w:ascii="Times New Roman" w:hAnsi="Times New Roman"/>
          <w:color w:val="000000"/>
          <w:sz w:val="24"/>
          <w:lang w:val="ru-RU"/>
        </w:rPr>
        <w:t>/</w:t>
      </w:r>
      <w:r w:rsidRPr="00532CB1">
        <w:rPr>
          <w:rFonts w:ascii="Times New Roman" w:hAnsi="Times New Roman"/>
          <w:color w:val="000000"/>
          <w:sz w:val="24"/>
        </w:rPr>
        <w:t>IP</w:t>
      </w:r>
      <w:r w:rsidRPr="00532CB1">
        <w:rPr>
          <w:rFonts w:ascii="Times New Roman" w:hAnsi="Times New Roman"/>
          <w:color w:val="000000"/>
          <w:sz w:val="24"/>
          <w:lang w:val="ru-RU"/>
        </w:rPr>
        <w:t>. Система доменных имён.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Разделение </w:t>
      </w:r>
      <w:r w:rsidRPr="00532CB1">
        <w:rPr>
          <w:rFonts w:ascii="Times New Roman" w:hAnsi="Times New Roman"/>
          <w:color w:val="000000"/>
          <w:sz w:val="24"/>
        </w:rPr>
        <w:t>IP</w:t>
      </w:r>
      <w:r w:rsidRPr="00532CB1">
        <w:rPr>
          <w:rFonts w:ascii="Times New Roman" w:hAnsi="Times New Roman"/>
          <w:color w:val="000000"/>
          <w:sz w:val="24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Геолокационные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интернет-торговля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>, бронирование билетов и гостиниц.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</w:t>
      </w: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компьютерных сетях и автоматизированных информационных системах. Правовое обеспечение информационной безопасности.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Виженера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. Алгоритм шифрования </w:t>
      </w:r>
      <w:r w:rsidRPr="00532CB1">
        <w:rPr>
          <w:rFonts w:ascii="Times New Roman" w:hAnsi="Times New Roman"/>
          <w:color w:val="000000"/>
          <w:sz w:val="24"/>
        </w:rPr>
        <w:t>RSA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Информация, данные и знания. Информационные процессы в природе, технике и обществе.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Фано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е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системы счисления. Алгоритм перевода целого числа из </w:t>
      </w:r>
      <w:r w:rsidRPr="00532CB1">
        <w:rPr>
          <w:rFonts w:ascii="Times New Roman" w:hAnsi="Times New Roman"/>
          <w:color w:val="000000"/>
          <w:sz w:val="24"/>
        </w:rPr>
        <w:t>P</w:t>
      </w:r>
      <w:r w:rsidRPr="00532CB1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ичной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системы счисления в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десятичную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. Алгоритм перевода конечной </w:t>
      </w:r>
      <w:r w:rsidRPr="00532CB1">
        <w:rPr>
          <w:rFonts w:ascii="Times New Roman" w:hAnsi="Times New Roman"/>
          <w:color w:val="000000"/>
          <w:sz w:val="24"/>
        </w:rPr>
        <w:t>P</w:t>
      </w:r>
      <w:r w:rsidRPr="00532CB1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ичной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дроби в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десятичную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. Алгоритм перевода целого числа из десятичной системы счисления в </w:t>
      </w:r>
      <w:r w:rsidRPr="00532CB1">
        <w:rPr>
          <w:rFonts w:ascii="Times New Roman" w:hAnsi="Times New Roman"/>
          <w:color w:val="000000"/>
          <w:sz w:val="24"/>
        </w:rPr>
        <w:t>P</w:t>
      </w:r>
      <w:r w:rsidRPr="00532CB1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ичную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. Перевод конечной десятичной дроби в </w:t>
      </w:r>
      <w:r w:rsidRPr="00532CB1">
        <w:rPr>
          <w:rFonts w:ascii="Times New Roman" w:hAnsi="Times New Roman"/>
          <w:color w:val="000000"/>
          <w:sz w:val="24"/>
        </w:rPr>
        <w:t>P</w:t>
      </w:r>
      <w:r w:rsidRPr="00532CB1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ичную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Кодирование текстов. Кодировка </w:t>
      </w:r>
      <w:r w:rsidRPr="00532CB1">
        <w:rPr>
          <w:rFonts w:ascii="Times New Roman" w:hAnsi="Times New Roman"/>
          <w:color w:val="000000"/>
          <w:sz w:val="24"/>
        </w:rPr>
        <w:t>ASCII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. Однобайтные кодировки. Стандарт </w:t>
      </w:r>
      <w:r w:rsidRPr="00532CB1">
        <w:rPr>
          <w:rFonts w:ascii="Times New Roman" w:hAnsi="Times New Roman"/>
          <w:color w:val="000000"/>
          <w:sz w:val="24"/>
        </w:rPr>
        <w:t>UNICODE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. Кодировка </w:t>
      </w:r>
      <w:r w:rsidRPr="00532CB1">
        <w:rPr>
          <w:rFonts w:ascii="Times New Roman" w:hAnsi="Times New Roman"/>
          <w:color w:val="000000"/>
          <w:sz w:val="24"/>
        </w:rPr>
        <w:t>UTF</w:t>
      </w:r>
      <w:r w:rsidRPr="00532CB1">
        <w:rPr>
          <w:rFonts w:ascii="Times New Roman" w:hAnsi="Times New Roman"/>
          <w:color w:val="000000"/>
          <w:sz w:val="24"/>
          <w:lang w:val="ru-RU"/>
        </w:rPr>
        <w:t>-8. Определение информационного объёма текстовых сообщений.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Кодирование изображений.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Кодирование звука.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Алгебра логики. Понятие высказывания.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Высказывательные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формы (предикаты). Кванторы существования и всеобщности.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Беззнаковые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Алгоритмы и программирование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Язык программирования (</w:t>
      </w:r>
      <w:r w:rsidRPr="00532CB1">
        <w:rPr>
          <w:rFonts w:ascii="Times New Roman" w:hAnsi="Times New Roman"/>
          <w:color w:val="000000"/>
          <w:sz w:val="24"/>
        </w:rPr>
        <w:t>Python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32CB1">
        <w:rPr>
          <w:rFonts w:ascii="Times New Roman" w:hAnsi="Times New Roman"/>
          <w:color w:val="000000"/>
          <w:sz w:val="24"/>
        </w:rPr>
        <w:t>Java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32CB1">
        <w:rPr>
          <w:rFonts w:ascii="Times New Roman" w:hAnsi="Times New Roman"/>
          <w:color w:val="000000"/>
          <w:sz w:val="24"/>
        </w:rPr>
        <w:t>C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++, </w:t>
      </w:r>
      <w:r w:rsidRPr="00532CB1">
        <w:rPr>
          <w:rFonts w:ascii="Times New Roman" w:hAnsi="Times New Roman"/>
          <w:color w:val="000000"/>
          <w:sz w:val="24"/>
        </w:rPr>
        <w:t>C</w:t>
      </w:r>
      <w:r w:rsidRPr="00532CB1">
        <w:rPr>
          <w:rFonts w:ascii="Times New Roman" w:hAnsi="Times New Roman"/>
          <w:color w:val="000000"/>
          <w:sz w:val="24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532CB1">
        <w:rPr>
          <w:rFonts w:ascii="Times New Roman" w:hAnsi="Times New Roman"/>
          <w:color w:val="000000"/>
          <w:sz w:val="24"/>
        </w:rPr>
        <w:t>QuickSort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>). Двоичный поиск в отсортированном массиве.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автозамены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интернет-сервисы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глобальный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11 КЛАСС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 xml:space="preserve">Теоретические подходы к оценке количества информации. Закон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аддитивности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информации. Формула Хартли. Информация и вероятность. Формула Шеннона.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Алгоритмы сжатия данных. Алгоритм </w:t>
      </w:r>
      <w:r w:rsidRPr="00532CB1">
        <w:rPr>
          <w:rFonts w:ascii="Times New Roman" w:hAnsi="Times New Roman"/>
          <w:color w:val="000000"/>
          <w:sz w:val="24"/>
        </w:rPr>
        <w:t>RLE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. Алгоритм Хаффмана. Алгоритм </w:t>
      </w:r>
      <w:r w:rsidRPr="00532CB1">
        <w:rPr>
          <w:rFonts w:ascii="Times New Roman" w:hAnsi="Times New Roman"/>
          <w:color w:val="000000"/>
          <w:sz w:val="24"/>
        </w:rPr>
        <w:t>LZW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 w:rsidRPr="00532CB1">
        <w:rPr>
          <w:rFonts w:ascii="Times New Roman" w:hAnsi="Times New Roman"/>
          <w:color w:val="000000"/>
          <w:sz w:val="24"/>
        </w:rPr>
        <w:t>JPEG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32CB1">
        <w:rPr>
          <w:rFonts w:ascii="Times New Roman" w:hAnsi="Times New Roman"/>
          <w:color w:val="000000"/>
          <w:sz w:val="24"/>
        </w:rPr>
        <w:t>MP</w:t>
      </w:r>
      <w:r w:rsidRPr="00532CB1">
        <w:rPr>
          <w:rFonts w:ascii="Times New Roman" w:hAnsi="Times New Roman"/>
          <w:color w:val="000000"/>
          <w:sz w:val="24"/>
          <w:lang w:val="ru-RU"/>
        </w:rPr>
        <w:t>3.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Алгоритмы и программирование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Чёрча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–Тьюринга.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Поиск простых чисел в заданном диапазоне с помощью алгоритма «решето Эратосфена».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Многоразрядные целые числа, задачи длинной арифметики.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Очереди. Использование очереди для временного хранения данных.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Алгоритмы на графах. Построение минимального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остовного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Дейкстры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Обзор языков программирования. Понятие о парадигмах программирования.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Интернет-приложения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 w:rsidRPr="00532CB1">
        <w:rPr>
          <w:rFonts w:ascii="Times New Roman" w:hAnsi="Times New Roman"/>
          <w:color w:val="000000"/>
          <w:sz w:val="24"/>
        </w:rPr>
        <w:t>HTML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 и каскадных таблиц стилей (</w:t>
      </w:r>
      <w:r w:rsidRPr="00532CB1">
        <w:rPr>
          <w:rFonts w:ascii="Times New Roman" w:hAnsi="Times New Roman"/>
          <w:color w:val="000000"/>
          <w:sz w:val="24"/>
        </w:rPr>
        <w:t>CSS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). Сценарии на языке </w:t>
      </w:r>
      <w:r w:rsidRPr="00532CB1">
        <w:rPr>
          <w:rFonts w:ascii="Times New Roman" w:hAnsi="Times New Roman"/>
          <w:color w:val="000000"/>
          <w:sz w:val="24"/>
        </w:rPr>
        <w:t>JavaScript</w:t>
      </w:r>
      <w:r w:rsidRPr="00532CB1">
        <w:rPr>
          <w:rFonts w:ascii="Times New Roman" w:hAnsi="Times New Roman"/>
          <w:color w:val="000000"/>
          <w:sz w:val="24"/>
          <w:lang w:val="ru-RU"/>
        </w:rPr>
        <w:t>. Формы на веб-странице.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Размещение веб-сайтов. Услуга хостинга. Загрузка файлов на сайт.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 w:rsidRPr="00532CB1">
        <w:rPr>
          <w:rFonts w:ascii="Times New Roman" w:hAnsi="Times New Roman"/>
          <w:color w:val="000000"/>
          <w:sz w:val="24"/>
        </w:rPr>
        <w:t>D</w:t>
      </w:r>
      <w:r w:rsidRPr="00532CB1">
        <w:rPr>
          <w:rFonts w:ascii="Times New Roman" w:hAnsi="Times New Roman"/>
          <w:color w:val="000000"/>
          <w:sz w:val="24"/>
          <w:lang w:val="ru-RU"/>
        </w:rPr>
        <w:t>-принтеры). Понятие о виртуальной реальности и дополненной реальности.</w:t>
      </w:r>
    </w:p>
    <w:p w:rsidR="00D66F44" w:rsidRPr="00532CB1" w:rsidRDefault="00D66F44" w:rsidP="00532CB1">
      <w:pPr>
        <w:spacing w:after="0"/>
        <w:rPr>
          <w:sz w:val="20"/>
          <w:lang w:val="ru-RU"/>
        </w:rPr>
        <w:sectPr w:rsidR="00D66F44" w:rsidRPr="00532CB1">
          <w:pgSz w:w="11906" w:h="16383"/>
          <w:pgMar w:top="1134" w:right="850" w:bottom="1134" w:left="1701" w:header="720" w:footer="720" w:gutter="0"/>
          <w:cols w:space="720"/>
        </w:sect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3592564"/>
      <w:bookmarkEnd w:id="6"/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1) гражданского воспитания: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2) патриотического воспитания: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3) духовно-нравственного воспитания: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4) эстетического воспитания: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5) физического воспитания: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6) трудового воспитания: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7) экологического воспитания: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8) ценности научного познания: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>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внутренней мотивации</w:t>
      </w:r>
      <w:r w:rsidRPr="00532CB1">
        <w:rPr>
          <w:rFonts w:ascii="Times New Roman" w:hAnsi="Times New Roman"/>
          <w:i/>
          <w:color w:val="000000"/>
          <w:sz w:val="24"/>
          <w:lang w:val="ru-RU"/>
        </w:rPr>
        <w:t xml:space="preserve">, </w:t>
      </w:r>
      <w:r w:rsidRPr="00532CB1">
        <w:rPr>
          <w:rFonts w:ascii="Times New Roman" w:hAnsi="Times New Roman"/>
          <w:color w:val="000000"/>
          <w:sz w:val="24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532CB1">
        <w:rPr>
          <w:rFonts w:ascii="Times New Roman" w:hAnsi="Times New Roman"/>
          <w:i/>
          <w:color w:val="000000"/>
          <w:sz w:val="24"/>
          <w:lang w:val="ru-RU"/>
        </w:rPr>
        <w:t>,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социальных навыков</w:t>
      </w:r>
      <w:r w:rsidRPr="00532CB1">
        <w:rPr>
          <w:rFonts w:ascii="Times New Roman" w:hAnsi="Times New Roman"/>
          <w:i/>
          <w:color w:val="000000"/>
          <w:sz w:val="24"/>
          <w:lang w:val="ru-RU"/>
        </w:rPr>
        <w:t>,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32CB1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определять цели деятельности, задавать параметры и критерии их достижения;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явлениях;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развивать креативное мышление при решении жизненных проблем.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оценивать приобретённый опыт;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уметь интегрировать знания из разных предметных областей;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lastRenderedPageBreak/>
        <w:t>1) общение: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осуществлять коммуникации во всех сферах жизни;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2) совместная деятельность: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1) самоорганизация: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давать оценку новым ситуациям;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расширять рамки учебного предмета на основе личных предпочтений;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делать осознанный выбор, аргументировать его, брать ответственность за решение;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оценивать приобретённый опыт;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2) самоконтроль: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оценивать риски и своевременно принимать решения по их снижению;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принимать мотивы и аргументы других при анализе результатов деятельности.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3) принятия себя и других: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принимать себя, понимая свои недостатки и достоинства;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признавать своё право и право других на ошибку;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развивать способность понимать мир с позиции другого человека.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left="12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66F44" w:rsidRPr="00532CB1" w:rsidRDefault="00D66F44" w:rsidP="00532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В процессе изучения курса информатики углублённого уровня </w:t>
      </w:r>
      <w:r w:rsidRPr="00532CB1">
        <w:rPr>
          <w:rFonts w:ascii="Times New Roman" w:hAnsi="Times New Roman"/>
          <w:b/>
          <w:i/>
          <w:color w:val="000000"/>
          <w:sz w:val="24"/>
          <w:lang w:val="ru-RU"/>
        </w:rPr>
        <w:t>в 10 классе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 обучающимися будут достигнуты следующие предметные результаты: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интернет-приложений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>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дств пр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 xml:space="preserve">умение выполнять преобразования логических выражений, используя законы алгебры логики, умение строить логическое выражение в дизъюнктивной и </w:t>
      </w: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одной задачи;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владение универсальным языком программирования высокого уровня (</w:t>
      </w:r>
      <w:r w:rsidRPr="00532CB1">
        <w:rPr>
          <w:rFonts w:ascii="Times New Roman" w:hAnsi="Times New Roman"/>
          <w:color w:val="000000"/>
          <w:sz w:val="24"/>
        </w:rPr>
        <w:t>Python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32CB1">
        <w:rPr>
          <w:rFonts w:ascii="Times New Roman" w:hAnsi="Times New Roman"/>
          <w:color w:val="000000"/>
          <w:sz w:val="24"/>
        </w:rPr>
        <w:t>Java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32CB1">
        <w:rPr>
          <w:rFonts w:ascii="Times New Roman" w:hAnsi="Times New Roman"/>
          <w:color w:val="000000"/>
          <w:sz w:val="24"/>
        </w:rPr>
        <w:t>C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++, </w:t>
      </w:r>
      <w:r w:rsidRPr="00532CB1">
        <w:rPr>
          <w:rFonts w:ascii="Times New Roman" w:hAnsi="Times New Roman"/>
          <w:color w:val="000000"/>
          <w:sz w:val="24"/>
        </w:rPr>
        <w:t>C</w:t>
      </w:r>
      <w:r w:rsidRPr="00532CB1">
        <w:rPr>
          <w:rFonts w:ascii="Times New Roman" w:hAnsi="Times New Roman"/>
          <w:color w:val="000000"/>
          <w:sz w:val="24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кода;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 xml:space="preserve">В процессе изучения курса информатики углублённого уровня </w:t>
      </w:r>
      <w:r w:rsidRPr="00532CB1">
        <w:rPr>
          <w:rFonts w:ascii="Times New Roman" w:hAnsi="Times New Roman"/>
          <w:b/>
          <w:i/>
          <w:color w:val="000000"/>
          <w:sz w:val="24"/>
          <w:lang w:val="ru-RU"/>
        </w:rPr>
        <w:t>в 11 классе</w:t>
      </w:r>
      <w:r w:rsidRPr="00532CB1">
        <w:rPr>
          <w:rFonts w:ascii="Times New Roman" w:hAnsi="Times New Roman"/>
          <w:color w:val="000000"/>
          <w:sz w:val="24"/>
          <w:lang w:val="ru-RU"/>
        </w:rPr>
        <w:t xml:space="preserve"> обучающимися будут достигнуты следующие предметные результаты: 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 функциональные возможности инструментальных сре</w:t>
      </w:r>
      <w:proofErr w:type="gramStart"/>
      <w:r w:rsidRPr="00532CB1">
        <w:rPr>
          <w:rFonts w:ascii="Times New Roman" w:hAnsi="Times New Roman"/>
          <w:color w:val="000000"/>
          <w:sz w:val="24"/>
          <w:lang w:val="ru-RU"/>
        </w:rPr>
        <w:t>дств ср</w:t>
      </w:r>
      <w:proofErr w:type="gramEnd"/>
      <w:r w:rsidRPr="00532CB1">
        <w:rPr>
          <w:rFonts w:ascii="Times New Roman" w:hAnsi="Times New Roman"/>
          <w:color w:val="000000"/>
          <w:sz w:val="24"/>
          <w:lang w:val="ru-RU"/>
        </w:rPr>
        <w:t xml:space="preserve">еды </w:t>
      </w:r>
      <w:r w:rsidRPr="00532CB1">
        <w:rPr>
          <w:rFonts w:ascii="Times New Roman" w:hAnsi="Times New Roman"/>
          <w:color w:val="000000"/>
          <w:sz w:val="24"/>
          <w:lang w:val="ru-RU"/>
        </w:rPr>
        <w:lastRenderedPageBreak/>
        <w:t>разработки, умение использовать средства отладки программ в среде программирования, умение документировать программы;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умение создавать веб-страницы;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D66F44" w:rsidRPr="00532CB1" w:rsidRDefault="00532CB1" w:rsidP="00532CB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32CB1">
        <w:rPr>
          <w:rFonts w:ascii="Times New Roman" w:hAnsi="Times New Roman"/>
          <w:color w:val="000000"/>
          <w:sz w:val="24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D66F44" w:rsidRDefault="00D66F44">
      <w:pPr>
        <w:rPr>
          <w:lang w:val="ru-RU"/>
        </w:rPr>
      </w:pPr>
    </w:p>
    <w:p w:rsidR="00CF1DC0" w:rsidRDefault="00CF1DC0">
      <w:pPr>
        <w:rPr>
          <w:lang w:val="ru-RU"/>
        </w:rPr>
      </w:pPr>
    </w:p>
    <w:p w:rsidR="00CF1DC0" w:rsidRPr="00532CB1" w:rsidRDefault="00CF1DC0">
      <w:pPr>
        <w:rPr>
          <w:lang w:val="ru-RU"/>
        </w:rPr>
        <w:sectPr w:rsidR="00CF1DC0" w:rsidRPr="00532CB1">
          <w:pgSz w:w="11906" w:h="16383"/>
          <w:pgMar w:top="1134" w:right="850" w:bottom="1134" w:left="1701" w:header="720" w:footer="720" w:gutter="0"/>
          <w:cols w:space="720"/>
        </w:sectPr>
      </w:pPr>
    </w:p>
    <w:p w:rsidR="000A62E9" w:rsidRPr="000A62E9" w:rsidRDefault="00532CB1" w:rsidP="000A62E9">
      <w:pPr>
        <w:tabs>
          <w:tab w:val="left" w:pos="3600"/>
        </w:tabs>
        <w:ind w:left="-1276" w:firstLine="709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  <w:bookmarkStart w:id="8" w:name="block-3592565"/>
      <w:bookmarkEnd w:id="7"/>
      <w:r w:rsidRPr="00532C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6013662"/>
      <w:bookmarkStart w:id="10" w:name="block-3592566"/>
      <w:bookmarkEnd w:id="8"/>
      <w:r w:rsidR="000A62E9" w:rsidRPr="000A62E9"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  <w:t>Тематическое  планирование 10 класс</w:t>
      </w:r>
    </w:p>
    <w:p w:rsidR="000A62E9" w:rsidRP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tbl>
      <w:tblPr>
        <w:tblpPr w:leftFromText="180" w:rightFromText="180" w:vertAnchor="text" w:horzAnchor="margin" w:tblpXSpec="center" w:tblpYSpec="top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7915"/>
        <w:gridCol w:w="1416"/>
      </w:tblGrid>
      <w:tr w:rsidR="000A62E9" w:rsidRPr="000A62E9" w:rsidTr="005A403C">
        <w:trPr>
          <w:trHeight w:val="683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№ п/п</w:t>
            </w: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Тема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раздела</w:t>
            </w:r>
            <w:proofErr w:type="spellEnd"/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Кол-во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часов</w:t>
            </w:r>
            <w:proofErr w:type="spellEnd"/>
          </w:p>
        </w:tc>
      </w:tr>
      <w:tr w:rsidR="000A62E9" w:rsidRPr="000A62E9" w:rsidTr="005A403C">
        <w:trPr>
          <w:trHeight w:val="354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b/>
                <w:sz w:val="24"/>
                <w:szCs w:val="28"/>
                <w:lang w:bidi="en-US"/>
              </w:rPr>
              <w:t xml:space="preserve">10 </w:t>
            </w:r>
            <w:proofErr w:type="spellStart"/>
            <w:r w:rsidRPr="000A62E9">
              <w:rPr>
                <w:rFonts w:ascii="Calibri" w:eastAsia="SimSun" w:hAnsi="Calibri" w:cs="Times New Roman"/>
                <w:b/>
                <w:sz w:val="24"/>
                <w:szCs w:val="28"/>
                <w:lang w:bidi="en-US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</w:p>
        </w:tc>
      </w:tr>
      <w:tr w:rsidR="000A62E9" w:rsidRPr="000A62E9" w:rsidTr="005A403C">
        <w:trPr>
          <w:trHeight w:val="354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1</w:t>
            </w: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ru-RU"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val="ru-RU" w:bidi="en-US"/>
              </w:rPr>
              <w:t xml:space="preserve">Введение. Информация и информационные процессы </w:t>
            </w:r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6</w:t>
            </w:r>
          </w:p>
        </w:tc>
      </w:tr>
      <w:tr w:rsidR="000A62E9" w:rsidRPr="000A62E9" w:rsidTr="005A403C">
        <w:trPr>
          <w:trHeight w:val="354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2</w:t>
            </w: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ru-RU"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val="ru-RU" w:bidi="en-US"/>
              </w:rPr>
              <w:t xml:space="preserve">Компьютер – универсальное устройство обработки данных </w:t>
            </w:r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5</w:t>
            </w:r>
          </w:p>
        </w:tc>
      </w:tr>
      <w:tr w:rsidR="000A62E9" w:rsidRPr="000A62E9" w:rsidTr="005A403C">
        <w:trPr>
          <w:trHeight w:val="373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3</w:t>
            </w: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bidi="en-US"/>
              </w:rPr>
            </w:pP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Математические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основы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информатики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0A62E9" w:rsidRPr="000A62E9" w:rsidTr="005A403C">
        <w:trPr>
          <w:trHeight w:val="354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4</w:t>
            </w: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ru-RU"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val="ru-RU" w:bidi="en-US"/>
              </w:rPr>
              <w:t xml:space="preserve">Использование программных систем и сервисов </w:t>
            </w:r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13</w:t>
            </w:r>
          </w:p>
        </w:tc>
      </w:tr>
      <w:tr w:rsidR="000A62E9" w:rsidRPr="000A62E9" w:rsidTr="005A403C">
        <w:trPr>
          <w:trHeight w:val="354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5</w:t>
            </w: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bidi="en-US"/>
              </w:rPr>
            </w:pP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Алгоритмы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элементы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программирования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9</w:t>
            </w:r>
          </w:p>
        </w:tc>
      </w:tr>
      <w:tr w:rsidR="000A62E9" w:rsidRPr="000A62E9" w:rsidTr="005A403C">
        <w:trPr>
          <w:trHeight w:val="354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6</w:t>
            </w: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bidi="en-US"/>
              </w:rPr>
            </w:pP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Информационное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моделирование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8</w:t>
            </w:r>
          </w:p>
        </w:tc>
      </w:tr>
      <w:tr w:rsidR="000A62E9" w:rsidRPr="000A62E9" w:rsidTr="005A403C">
        <w:trPr>
          <w:trHeight w:val="727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7</w:t>
            </w: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ru-RU"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val="ru-RU" w:bidi="en-US"/>
              </w:rPr>
              <w:t xml:space="preserve">Информационно-коммуникационные технологии. Работа в информационном пространстве </w:t>
            </w:r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4"/>
                <w:lang w:bidi="en-US"/>
              </w:rPr>
              <w:t>8</w:t>
            </w:r>
          </w:p>
        </w:tc>
      </w:tr>
      <w:tr w:rsidR="000A62E9" w:rsidRPr="000A62E9" w:rsidTr="005A403C">
        <w:trPr>
          <w:trHeight w:val="354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Итоговая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аттестация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2</w:t>
            </w:r>
          </w:p>
        </w:tc>
      </w:tr>
      <w:tr w:rsidR="000A62E9" w:rsidRPr="000A62E9" w:rsidTr="005A403C">
        <w:trPr>
          <w:trHeight w:val="354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Всего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за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год</w:t>
            </w:r>
            <w:proofErr w:type="spellEnd"/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68</w:t>
            </w:r>
          </w:p>
        </w:tc>
      </w:tr>
      <w:tr w:rsidR="000A62E9" w:rsidRPr="000A62E9" w:rsidTr="005A403C">
        <w:trPr>
          <w:trHeight w:val="373"/>
        </w:trPr>
        <w:tc>
          <w:tcPr>
            <w:tcW w:w="827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</w:p>
        </w:tc>
        <w:tc>
          <w:tcPr>
            <w:tcW w:w="7915" w:type="dxa"/>
          </w:tcPr>
          <w:p w:rsidR="000A62E9" w:rsidRPr="000A62E9" w:rsidRDefault="000A62E9" w:rsidP="000A62E9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Всего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на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учебный</w:t>
            </w:r>
            <w:proofErr w:type="spellEnd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предмет</w:t>
            </w:r>
            <w:proofErr w:type="spellEnd"/>
          </w:p>
        </w:tc>
        <w:tc>
          <w:tcPr>
            <w:tcW w:w="1416" w:type="dxa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8"/>
                <w:lang w:bidi="en-US"/>
              </w:rPr>
            </w:pPr>
            <w:r w:rsidRPr="000A62E9">
              <w:rPr>
                <w:rFonts w:ascii="Calibri" w:eastAsia="SimSun" w:hAnsi="Calibri" w:cs="Times New Roman"/>
                <w:sz w:val="24"/>
                <w:szCs w:val="28"/>
                <w:lang w:bidi="en-US"/>
              </w:rPr>
              <w:t>68</w:t>
            </w:r>
          </w:p>
        </w:tc>
      </w:tr>
    </w:tbl>
    <w:p w:rsidR="000A62E9" w:rsidRPr="000A62E9" w:rsidRDefault="000A62E9" w:rsidP="000A62E9">
      <w:pPr>
        <w:tabs>
          <w:tab w:val="left" w:pos="3600"/>
        </w:tabs>
        <w:spacing w:after="0" w:line="240" w:lineRule="auto"/>
        <w:ind w:firstLine="708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Pr="000A62E9" w:rsidRDefault="000A62E9" w:rsidP="000A62E9">
      <w:pPr>
        <w:tabs>
          <w:tab w:val="left" w:pos="360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  <w:r w:rsidRPr="000A62E9"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  <w:t>Тематическое  планирование 11 класс</w:t>
      </w:r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  <w:bookmarkStart w:id="11" w:name="_GoBack"/>
      <w:bookmarkEnd w:id="11"/>
    </w:p>
    <w:p w:rsid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Pr="000A62E9" w:rsidRDefault="000A62E9" w:rsidP="000A62E9">
      <w:pPr>
        <w:tabs>
          <w:tab w:val="left" w:pos="3600"/>
        </w:tabs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889"/>
        <w:gridCol w:w="3553"/>
        <w:gridCol w:w="1150"/>
        <w:gridCol w:w="1194"/>
        <w:gridCol w:w="1364"/>
      </w:tblGrid>
      <w:tr w:rsidR="000A62E9" w:rsidRPr="000A62E9" w:rsidTr="005A403C">
        <w:tc>
          <w:tcPr>
            <w:tcW w:w="532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bidi="en-US"/>
              </w:rPr>
              <w:t>№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737"/>
                <w:tab w:val="left" w:pos="36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  <w:t>Название тематического блока</w:t>
            </w:r>
          </w:p>
          <w:p w:rsidR="000A62E9" w:rsidRPr="000A62E9" w:rsidRDefault="000A62E9" w:rsidP="000A62E9">
            <w:pPr>
              <w:tabs>
                <w:tab w:val="left" w:pos="737"/>
                <w:tab w:val="left" w:pos="36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  <w:t>Название темы</w:t>
            </w:r>
          </w:p>
        </w:tc>
        <w:tc>
          <w:tcPr>
            <w:tcW w:w="3708" w:type="dxa"/>
            <w:gridSpan w:val="3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  <w:t>Количество часов</w:t>
            </w:r>
          </w:p>
        </w:tc>
      </w:tr>
      <w:tr w:rsidR="000A62E9" w:rsidRPr="000A62E9" w:rsidTr="005A403C">
        <w:tc>
          <w:tcPr>
            <w:tcW w:w="532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  <w:t>Общее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  <w:t>Теория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val="ru-RU" w:bidi="en-US"/>
              </w:rPr>
              <w:t>Практика</w:t>
            </w:r>
          </w:p>
        </w:tc>
      </w:tr>
      <w:tr w:rsidR="000A62E9" w:rsidRPr="000A62E9" w:rsidTr="005A403C">
        <w:trPr>
          <w:trHeight w:val="673"/>
        </w:trPr>
        <w:tc>
          <w:tcPr>
            <w:tcW w:w="532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Обработка информации в электронных таблицах</w:t>
            </w: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Табличный процессор. Основные сведения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2</w:t>
            </w:r>
          </w:p>
        </w:tc>
      </w:tr>
      <w:tr w:rsidR="000A62E9" w:rsidRPr="000A62E9" w:rsidTr="005A403C">
        <w:trPr>
          <w:trHeight w:val="317"/>
        </w:trPr>
        <w:tc>
          <w:tcPr>
            <w:tcW w:w="532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sz w:val="20"/>
                <w:szCs w:val="24"/>
                <w:lang w:val="ru-RU" w:bidi="en-US"/>
              </w:rPr>
              <w:t>Работа с электронными таблицами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</w:tr>
      <w:tr w:rsidR="000A62E9" w:rsidRPr="000A62E9" w:rsidTr="005A403C">
        <w:tc>
          <w:tcPr>
            <w:tcW w:w="532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Алгоритмы и элементы программирования</w:t>
            </w: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Работа со свойствами алгоритмов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2</w:t>
            </w:r>
          </w:p>
        </w:tc>
      </w:tr>
      <w:tr w:rsidR="000A62E9" w:rsidRPr="000A62E9" w:rsidTr="005A403C">
        <w:tc>
          <w:tcPr>
            <w:tcW w:w="532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 xml:space="preserve">Составление и анализ  программ в </w:t>
            </w: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lastRenderedPageBreak/>
              <w:t>Паскале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lastRenderedPageBreak/>
              <w:t>6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</w:tr>
      <w:tr w:rsidR="000A62E9" w:rsidRPr="000A62E9" w:rsidTr="005A403C">
        <w:tc>
          <w:tcPr>
            <w:tcW w:w="532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Работа в программе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Паскаль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2</w:t>
            </w:r>
          </w:p>
        </w:tc>
      </w:tr>
      <w:tr w:rsidR="000A62E9" w:rsidRPr="000A62E9" w:rsidTr="005A403C">
        <w:tc>
          <w:tcPr>
            <w:tcW w:w="532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Информационное моделирование</w:t>
            </w: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Типы и виды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моделей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Построение моделей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2</w:t>
            </w:r>
          </w:p>
        </w:tc>
      </w:tr>
      <w:tr w:rsidR="000A62E9" w:rsidRPr="000A62E9" w:rsidTr="005A403C">
        <w:tc>
          <w:tcPr>
            <w:tcW w:w="532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Создание и применение баз данных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10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2</w:t>
            </w:r>
          </w:p>
        </w:tc>
      </w:tr>
      <w:tr w:rsidR="000A62E9" w:rsidRPr="000A62E9" w:rsidTr="005A403C">
        <w:tc>
          <w:tcPr>
            <w:tcW w:w="532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Сетевые информационные технологии</w:t>
            </w: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Типы и виды сетей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Создание простой сети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2</w:t>
            </w:r>
          </w:p>
        </w:tc>
      </w:tr>
      <w:tr w:rsidR="000A62E9" w:rsidRPr="000A62E9" w:rsidTr="005A403C">
        <w:tc>
          <w:tcPr>
            <w:tcW w:w="532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sz w:val="20"/>
                <w:szCs w:val="24"/>
                <w:lang w:val="ru-RU" w:bidi="en-US"/>
              </w:rPr>
              <w:t>Создание сайта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2</w:t>
            </w:r>
          </w:p>
        </w:tc>
      </w:tr>
      <w:tr w:rsidR="000A62E9" w:rsidRPr="000A62E9" w:rsidTr="005A403C">
        <w:tc>
          <w:tcPr>
            <w:tcW w:w="532" w:type="dxa"/>
            <w:vMerge w:val="restart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0A62E9" w:rsidRPr="000A62E9" w:rsidRDefault="000A62E9" w:rsidP="000A62E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Основы социальной информатики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</w:tr>
      <w:tr w:rsidR="000A62E9" w:rsidRPr="000A62E9" w:rsidTr="005A403C">
        <w:tc>
          <w:tcPr>
            <w:tcW w:w="532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3553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 xml:space="preserve">Работа об </w:t>
            </w:r>
            <w:proofErr w:type="gramStart"/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основных</w:t>
            </w:r>
            <w:proofErr w:type="gramEnd"/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 xml:space="preserve"> 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proofErr w:type="gramStart"/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принципах</w:t>
            </w:r>
            <w:proofErr w:type="gramEnd"/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 xml:space="preserve"> 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 xml:space="preserve">Информационной 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безопасности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1</w:t>
            </w:r>
          </w:p>
        </w:tc>
      </w:tr>
      <w:tr w:rsidR="000A62E9" w:rsidRPr="000A62E9" w:rsidTr="005A403C">
        <w:tc>
          <w:tcPr>
            <w:tcW w:w="532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6442" w:type="dxa"/>
            <w:gridSpan w:val="2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Резерв учебного времени</w:t>
            </w:r>
          </w:p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 xml:space="preserve">       4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</w:p>
        </w:tc>
      </w:tr>
      <w:tr w:rsidR="000A62E9" w:rsidRPr="000A62E9" w:rsidTr="005A403C">
        <w:tc>
          <w:tcPr>
            <w:tcW w:w="532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en-US"/>
              </w:rPr>
            </w:pPr>
          </w:p>
        </w:tc>
        <w:tc>
          <w:tcPr>
            <w:tcW w:w="6442" w:type="dxa"/>
            <w:gridSpan w:val="2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Итого:</w:t>
            </w:r>
          </w:p>
        </w:tc>
        <w:tc>
          <w:tcPr>
            <w:tcW w:w="1150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68</w:t>
            </w:r>
          </w:p>
        </w:tc>
        <w:tc>
          <w:tcPr>
            <w:tcW w:w="119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41</w:t>
            </w:r>
          </w:p>
        </w:tc>
        <w:tc>
          <w:tcPr>
            <w:tcW w:w="1364" w:type="dxa"/>
            <w:shd w:val="clear" w:color="auto" w:fill="auto"/>
          </w:tcPr>
          <w:p w:rsidR="000A62E9" w:rsidRPr="000A62E9" w:rsidRDefault="000A62E9" w:rsidP="000A62E9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</w:pPr>
            <w:r w:rsidRPr="000A62E9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ru-RU" w:bidi="en-US"/>
              </w:rPr>
              <w:t>27</w:t>
            </w:r>
          </w:p>
        </w:tc>
      </w:tr>
    </w:tbl>
    <w:p w:rsidR="000A62E9" w:rsidRPr="000A62E9" w:rsidRDefault="000A62E9" w:rsidP="000A62E9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bidi="en-US"/>
        </w:rPr>
      </w:pPr>
    </w:p>
    <w:p w:rsidR="000A62E9" w:rsidRPr="000A62E9" w:rsidRDefault="000A62E9" w:rsidP="000A62E9">
      <w:pPr>
        <w:spacing w:after="0" w:line="240" w:lineRule="auto"/>
        <w:rPr>
          <w:rFonts w:ascii="Calibri" w:eastAsia="SimSun" w:hAnsi="Calibri" w:cs="Times New Roman"/>
          <w:sz w:val="24"/>
          <w:szCs w:val="24"/>
          <w:lang w:val="ru-RU" w:bidi="en-US"/>
        </w:rPr>
      </w:pPr>
    </w:p>
    <w:p w:rsidR="00835FC6" w:rsidRPr="000A2631" w:rsidRDefault="00835FC6" w:rsidP="00835FC6">
      <w:pPr>
        <w:spacing w:after="0"/>
        <w:rPr>
          <w:sz w:val="24"/>
          <w:lang w:val="ru-RU"/>
        </w:rPr>
        <w:sectPr w:rsidR="00835FC6" w:rsidRPr="000A2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FC6" w:rsidRPr="000A2631" w:rsidRDefault="00835FC6" w:rsidP="00835FC6">
      <w:pPr>
        <w:spacing w:after="0"/>
        <w:rPr>
          <w:sz w:val="24"/>
          <w:lang w:val="ru-RU"/>
        </w:rPr>
        <w:sectPr w:rsidR="00835FC6" w:rsidRPr="000A2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FC6" w:rsidRPr="000A2631" w:rsidRDefault="00835FC6" w:rsidP="00835FC6">
      <w:pPr>
        <w:spacing w:after="0"/>
        <w:rPr>
          <w:sz w:val="20"/>
        </w:rPr>
      </w:pPr>
      <w:bookmarkStart w:id="12" w:name="block-6013660"/>
      <w:bookmarkEnd w:id="9"/>
      <w:r w:rsidRPr="000A2631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p w:rsidR="00835FC6" w:rsidRPr="000A2631" w:rsidRDefault="00835FC6" w:rsidP="00835FC6">
      <w:pPr>
        <w:spacing w:after="0"/>
        <w:ind w:left="120"/>
        <w:rPr>
          <w:sz w:val="20"/>
        </w:rPr>
      </w:pPr>
      <w:r w:rsidRPr="000A2631">
        <w:rPr>
          <w:rFonts w:ascii="Times New Roman" w:hAnsi="Times New Roman"/>
          <w:b/>
          <w:color w:val="000000"/>
          <w:sz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977"/>
        <w:gridCol w:w="2026"/>
        <w:gridCol w:w="2090"/>
        <w:gridCol w:w="1611"/>
      </w:tblGrid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Техника безопасности и гигиена при работе с компьютерами. Информация, ее виды и свойства.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грамотность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Этапы работы с информацией; приемы работы с текстовой информацией.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Содержательный подход к измерению информации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Алфавитный подход к измерению информации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Единицы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измерения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Решение задач по теме «Подходы к измерению информации». Отработка умения подсчитывать информационный объём сообщения.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№1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Подходы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измерению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Информационные связи в системах различной природы.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Задачи обработки информации. Кодирование информации. Подсчет количества слов фиксированной длины в определенном алфавите. </w:t>
            </w:r>
            <w:r w:rsidRPr="000A2631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Стартовая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Равномерные и неравномерные коды. Условие </w:t>
            </w:r>
            <w:proofErr w:type="spellStart"/>
            <w:r w:rsidRPr="000A2631">
              <w:rPr>
                <w:rFonts w:ascii="Times New Roman" w:hAnsi="Times New Roman"/>
                <w:color w:val="000000"/>
                <w:lang w:val="ru-RU"/>
              </w:rPr>
              <w:t>Фано</w:t>
            </w:r>
            <w:proofErr w:type="spellEnd"/>
            <w:r w:rsidRPr="000A2631">
              <w:rPr>
                <w:rFonts w:ascii="Times New Roman" w:hAnsi="Times New Roman"/>
                <w:color w:val="000000"/>
                <w:lang w:val="ru-RU"/>
              </w:rPr>
              <w:t>. Отработка умения Умение кодировать и декодировать информацию.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Поиск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Передача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Диаграмма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Гантта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№3 «Передача информации». Хранение информации.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«Информация и информационные процессы» (урок-семинар)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Контрольная работа №1 «Информация и информационные процессы»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История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развития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вычислительной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техники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Основополагающие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принципы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устройства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ЭВМ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06.11.2023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Программное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компьютера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07.11.2023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Алгоритм Хаффмана. Самостоятельная работа №4 «Персональный компьютер и его характеристики»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Файловая система компьютера. Отработка умения осуществлять информационный поиск средствами операционной системы.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«Компьютер и его программное обеспечение» (урок-семинар)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Позиционные системы счисления. </w:t>
            </w:r>
            <w:r w:rsidRPr="000A263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Свёрнутая и развернутая форма записи чисел.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Схема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Горнера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Перевод чисел из системы счисления с основанием </w:t>
            </w:r>
            <w:r w:rsidRPr="000A2631">
              <w:rPr>
                <w:rFonts w:ascii="Times New Roman" w:hAnsi="Times New Roman"/>
                <w:color w:val="000000"/>
              </w:rPr>
              <w:t>q</w:t>
            </w: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в десятичную систему счисления.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№6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чисел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позиционных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системах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«Быстрый» перевод чисел в компьютерных системах счисления. Самостоятельная работа №7 «Перевод чисел из одной позиционной системы счисления в другую»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Арифметические операции в позиционных системах счисления. Двоичная запись суммы / разности степеней двойки.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№8 «Арифметические операции в позиционных системах счисления».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Представление целых и вещественных чисел в компьютере. Машинные коды.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№9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чисел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компьютере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Кодировочные таблицы. Информационный объём текстового сообщения.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№10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текстовой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Контрольная работа №2 «Представление информации в компьютере»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Векторная и растровая графика. Кодирование цвета.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Цветовые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Отработка умения определять объём памяти, необходимый для хранения графической информации.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№11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графической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Оцифровка звука. Отработка умения определять объём памяти, необходимый для хранения звуковой информации Самостоятельная работа №12 «Кодирование звуковой информации».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08.01.2024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«Представление информации в компьютере» (урок-семинар)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Понятие множества, операции над множествами, мощность множества.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Решение задач по теме «Некоторые сведения из теории множеств». Самостоятельная работа №13 «Элементы теории множеств»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Алгебра логики. Высказывания. Логические операции и выражения.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Предикаты и их множества истинности.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№14 «Высказывания и предикаты»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Таблицы истинности, их построение. Отработка умения строить таблицы истинности в электронных таблицах.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таблиц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истинности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№15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Таблицы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истинности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Основные законы алгебры логики и их доказательство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Упрощение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логических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Подсчет количества решений логического уравнения.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логической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Составление логического выражения по таблице истинности и его упрощение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№16 «Преобразование логических выражений»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схемотехники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Сумматор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Триггер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№17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схемы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Решение логических задач методом рассуждений.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Задачи о рыцарях и лжецах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Задачи на сопоставление. Использование таблиц истинности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Решение логических задач путем упрощения логических выражений.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«Элементы теории множеств и алгебры логики» (урок-семинар)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Контрольная работа №3 «Элементы теории множеств и алгебры логики»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Текстовые документы и средства автоматизации процесса их создания. Самостоятельная работа № 18 «Текстовые документы». Отработка умения осуществлять информационный поиск средствами текстового процессора.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Совместная работа над документом. Практическая работа «Создание текстовых документов»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Компьютерная графика. Форматы графических файлов. Самостоятельная работа № 18 «Объекты компьютерной графики»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Годовая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Цифровая фотография. Практическая работа «Обработка цифровых фотографий в </w:t>
            </w:r>
            <w:r w:rsidRPr="000A2631">
              <w:rPr>
                <w:rFonts w:ascii="Times New Roman" w:hAnsi="Times New Roman"/>
                <w:color w:val="000000"/>
              </w:rPr>
              <w:t>GIMP</w:t>
            </w:r>
            <w:r w:rsidRPr="000A2631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Компьютерные презентации. Композиция и </w:t>
            </w:r>
            <w:proofErr w:type="spellStart"/>
            <w:r w:rsidRPr="000A2631">
              <w:rPr>
                <w:rFonts w:ascii="Times New Roman" w:hAnsi="Times New Roman"/>
                <w:color w:val="000000"/>
                <w:lang w:val="ru-RU"/>
              </w:rPr>
              <w:t>колористика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Выполнение мини-проекта по теме «Создание и обработка информационных объектов» Обобщение и систематизация изученного материала по теме «Современные технологии создания и обработки информационных объектов» (урок-семинар)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64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</w:p>
        </w:tc>
      </w:tr>
    </w:tbl>
    <w:p w:rsidR="00835FC6" w:rsidRPr="000A2631" w:rsidRDefault="00835FC6" w:rsidP="00835FC6">
      <w:pPr>
        <w:spacing w:after="0"/>
        <w:rPr>
          <w:sz w:val="20"/>
        </w:rPr>
        <w:sectPr w:rsidR="00835FC6" w:rsidRPr="000A2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FC6" w:rsidRPr="000A2631" w:rsidRDefault="00835FC6" w:rsidP="00835FC6">
      <w:pPr>
        <w:spacing w:after="0"/>
        <w:ind w:left="120"/>
        <w:rPr>
          <w:sz w:val="20"/>
        </w:rPr>
      </w:pPr>
      <w:r w:rsidRPr="000A2631">
        <w:rPr>
          <w:rFonts w:ascii="Times New Roman" w:hAnsi="Times New Roman"/>
          <w:b/>
          <w:color w:val="000000"/>
          <w:sz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961"/>
        <w:gridCol w:w="2014"/>
        <w:gridCol w:w="2079"/>
        <w:gridCol w:w="1537"/>
      </w:tblGrid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263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Табличный процессор. Некоторые приемы ввода и редактирования данных.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Копирование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перемещение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электронных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таблицах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Редактирование и форматирование в табличном процессоре Практическая работа «Некоторые приемы ввода, редактирования и форматирования в электронных таблицах»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Встроенные функции и их использование. Математические и статистические функции. Практическая работа «Математические, статистические и логические функции.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большого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массива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Умение обрабатывать числовую информацию в электронных таблицах.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Финансовые функции. Практическая работа «Финансовые функции».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Текстовые функции. Практическая работа «Текстовые функции»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Инструменты анализа данных. Диаграммы. Практическая работа «Построение диаграмм для иллюстрации статистических данных».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lastRenderedPageBreak/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графиков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функций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Сортировка данных. Фильтрация данных. Стартовая контрольная работа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Условное форматирование. Подбор параметра. Практическая работа «Подбор параметра»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(урок-практикум)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Контрольная работа №1 «Обработка информации в электронных таблицах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Понятие алгоритма. Свойства алгоритма. Способы записи алгоритма.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сложности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алгоритма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Алгоритмические структуры. Следование. Ветвление. 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Циклическая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алгоритмическая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№1 «Алгоритмы и исполнители».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Понятие структуры данных. Основные сведения о языке программирования Паскаль.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Примеры записи алгоритмов на языке программирования Паскаль.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Программа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нахождения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простых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чисел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решения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№2 «Запись алгоритмов на языке программирования Паскаль»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Анализ программ с помощью трассировочных таблиц. Функциональный подход к анализу программ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№3 «Анализ алгоритмов». Отработка умения анализировать алгоритм, содержащий ветвление и цикл.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Структурированные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Массивы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Поиск элементов с заданными свойствами в одномерном массиве. Проверка соответствия элементов массива некоторому условию. Самостоятельная работа №4 «Способы заполнения и типовые приёмы обработки одномерных массивов»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Задачи на удаление. Вставку и перестановку элементов массива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массива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№5 «Решение задач по обработке массивов»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Отработка умения создавать собственные программы (10–20 строк) для обработки символьной информации.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Отработка умения создавать собственные программы (10–20 строк) для обработки </w:t>
            </w:r>
            <w:r w:rsidRPr="000A2631">
              <w:rPr>
                <w:rFonts w:ascii="Times New Roman" w:hAnsi="Times New Roman"/>
                <w:color w:val="000000"/>
                <w:lang w:val="ru-RU"/>
              </w:rPr>
              <w:lastRenderedPageBreak/>
              <w:t>целочисленной информации.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Отработка умения обрабатывать целочисленную информацию с использованием сортировки.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Структурное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Вспомогательные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Рекурсивные алгоритмы. Самостоятельная работа №6 «Рекурсивные алгоритмы».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Вычисление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рекуррентных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«Алгоритмы и элементы программирования» (урок-практикум)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Модели и моделирование. Компьютерное моделирование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Списки, графы, деревья и таблицы. Отработка умения представлять и считывать данные в разных типах информационных моделей.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Моделирование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графах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№7 «Пути в графе» Отработка умения представлять и считывать данные в разных типах информационных моделей.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Знакомство с теорией игр. Самостоятельная работа №8 «Дерево игры»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Общие представления об информационных системах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База данных как модель предметной области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Реляционные базы данных. Технологии хранения, поиска и сортировки информации в реляционных базах данных.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№9 «Информация в таблицах»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базами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Работа в программной среде СУБД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Проектирование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базы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Разработка базы данных. Практическая работа «Система управления базами данных»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«Информационное моделирование» (урок-семинар)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№2 «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Информационное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моделирование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Компьютерные сети, их аппаратное и программное обеспечение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Как устроен Интернет. Самостоятельная работа № 10 «Основы построения компьютерных сетей»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Информационные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службы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Интернета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Коммуникационные службы Интернета. Сетевой этикет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Интернет как глобальная информационная система.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веб-</w:t>
            </w:r>
            <w:r w:rsidRPr="000A2631">
              <w:rPr>
                <w:rFonts w:ascii="Times New Roman" w:hAnsi="Times New Roman"/>
                <w:color w:val="000000"/>
                <w:lang w:val="ru-RU"/>
              </w:rPr>
              <w:lastRenderedPageBreak/>
              <w:t>сайта»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Самостоятельная работа № 9 «Поисковые запросы в сети Интернет». Достоверность информации, представленной в сети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Контрольная работа №3 «Сетевые информационные технологии»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Информационное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Информационное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право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  <w:proofErr w:type="spellStart"/>
            <w:r w:rsidRPr="000A2631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A26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63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Тест по теме «Основы социальной информатики»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Основные идеи и понятия курса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</w:rPr>
            </w:pPr>
          </w:p>
        </w:tc>
      </w:tr>
      <w:tr w:rsidR="00835FC6" w:rsidRPr="000A2631" w:rsidTr="003F6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rPr>
                <w:sz w:val="20"/>
                <w:lang w:val="ru-RU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631">
              <w:rPr>
                <w:rFonts w:ascii="Times New Roman" w:hAnsi="Times New Roman"/>
                <w:color w:val="000000"/>
              </w:rPr>
              <w:t xml:space="preserve">64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ind w:left="135"/>
              <w:jc w:val="center"/>
              <w:rPr>
                <w:sz w:val="20"/>
              </w:rPr>
            </w:pPr>
            <w:r w:rsidRPr="000A2631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35FC6" w:rsidRPr="000A2631" w:rsidRDefault="00835FC6" w:rsidP="003F6E5E">
            <w:pPr>
              <w:spacing w:after="0"/>
              <w:rPr>
                <w:sz w:val="20"/>
              </w:rPr>
            </w:pPr>
          </w:p>
        </w:tc>
      </w:tr>
    </w:tbl>
    <w:p w:rsidR="00835FC6" w:rsidRPr="000A2631" w:rsidRDefault="00835FC6" w:rsidP="00835FC6">
      <w:pPr>
        <w:spacing w:after="0"/>
        <w:rPr>
          <w:sz w:val="20"/>
        </w:rPr>
        <w:sectPr w:rsidR="00835FC6" w:rsidRPr="000A2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FC6" w:rsidRPr="000A2631" w:rsidRDefault="00835FC6" w:rsidP="00835FC6">
      <w:pPr>
        <w:spacing w:after="0"/>
        <w:rPr>
          <w:sz w:val="24"/>
        </w:rPr>
        <w:sectPr w:rsidR="00835FC6" w:rsidRPr="000A2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FC6" w:rsidRPr="000A2631" w:rsidRDefault="00835FC6" w:rsidP="00835FC6">
      <w:pPr>
        <w:spacing w:after="0"/>
        <w:ind w:left="120"/>
        <w:rPr>
          <w:sz w:val="24"/>
          <w:lang w:val="ru-RU"/>
        </w:rPr>
      </w:pPr>
      <w:bookmarkStart w:id="13" w:name="block-6013663"/>
      <w:bookmarkEnd w:id="12"/>
      <w:r w:rsidRPr="000A2631">
        <w:rPr>
          <w:rFonts w:ascii="Times New Roman" w:hAnsi="Times New Roman"/>
          <w:b/>
          <w:color w:val="000000"/>
          <w:sz w:val="32"/>
          <w:lang w:val="ru-RU"/>
        </w:rPr>
        <w:lastRenderedPageBreak/>
        <w:t>УЧЕБНО-МЕТОДИЧЕСКОЕ ОБЕСПЕЧЕНИЕ ОБРАЗОВАТЕЛЬНОГО ПРОЦЕССА</w:t>
      </w:r>
    </w:p>
    <w:p w:rsidR="00835FC6" w:rsidRPr="000A2631" w:rsidRDefault="00835FC6" w:rsidP="00835FC6">
      <w:pPr>
        <w:spacing w:after="0" w:line="480" w:lineRule="auto"/>
        <w:ind w:left="120"/>
        <w:rPr>
          <w:sz w:val="24"/>
          <w:lang w:val="ru-RU"/>
        </w:rPr>
      </w:pPr>
      <w:r w:rsidRPr="000A2631">
        <w:rPr>
          <w:rFonts w:ascii="Times New Roman" w:hAnsi="Times New Roman"/>
          <w:b/>
          <w:color w:val="000000"/>
          <w:sz w:val="32"/>
          <w:lang w:val="ru-RU"/>
        </w:rPr>
        <w:t>ОБЯЗАТЕЛЬНЫЕ УЧЕБНЫЕ МАТЕРИАЛЫ ДЛЯ УЧЕНИКА</w:t>
      </w:r>
    </w:p>
    <w:p w:rsidR="00835FC6" w:rsidRPr="000A2631" w:rsidRDefault="00835FC6" w:rsidP="00835FC6">
      <w:pPr>
        <w:spacing w:after="0" w:line="480" w:lineRule="auto"/>
        <w:ind w:left="120"/>
        <w:rPr>
          <w:sz w:val="24"/>
          <w:lang w:val="ru-RU"/>
        </w:rPr>
      </w:pPr>
      <w:r w:rsidRPr="000A2631">
        <w:rPr>
          <w:rFonts w:ascii="Times New Roman" w:hAnsi="Times New Roman"/>
          <w:color w:val="000000"/>
          <w:sz w:val="32"/>
          <w:lang w:val="ru-RU"/>
        </w:rPr>
        <w:t>​‌‌​</w:t>
      </w:r>
    </w:p>
    <w:p w:rsidR="00835FC6" w:rsidRPr="000A2631" w:rsidRDefault="00835FC6" w:rsidP="00835FC6">
      <w:pPr>
        <w:spacing w:after="0" w:line="480" w:lineRule="auto"/>
        <w:ind w:left="120"/>
        <w:rPr>
          <w:sz w:val="24"/>
          <w:lang w:val="ru-RU"/>
        </w:rPr>
      </w:pPr>
      <w:r w:rsidRPr="000A2631">
        <w:rPr>
          <w:rFonts w:ascii="Times New Roman" w:hAnsi="Times New Roman"/>
          <w:color w:val="000000"/>
          <w:sz w:val="32"/>
          <w:lang w:val="ru-RU"/>
        </w:rPr>
        <w:t>​‌‌</w:t>
      </w:r>
    </w:p>
    <w:p w:rsidR="00835FC6" w:rsidRPr="000A2631" w:rsidRDefault="00835FC6" w:rsidP="00835FC6">
      <w:pPr>
        <w:spacing w:after="0"/>
        <w:ind w:left="120"/>
        <w:rPr>
          <w:sz w:val="24"/>
          <w:lang w:val="ru-RU"/>
        </w:rPr>
      </w:pPr>
      <w:r w:rsidRPr="000A2631">
        <w:rPr>
          <w:rFonts w:ascii="Times New Roman" w:hAnsi="Times New Roman"/>
          <w:color w:val="000000"/>
          <w:sz w:val="32"/>
          <w:lang w:val="ru-RU"/>
        </w:rPr>
        <w:t>​</w:t>
      </w:r>
    </w:p>
    <w:p w:rsidR="00835FC6" w:rsidRPr="000A2631" w:rsidRDefault="00835FC6" w:rsidP="00835FC6">
      <w:pPr>
        <w:spacing w:after="0" w:line="480" w:lineRule="auto"/>
        <w:ind w:left="120"/>
        <w:rPr>
          <w:sz w:val="24"/>
          <w:lang w:val="ru-RU"/>
        </w:rPr>
      </w:pPr>
      <w:r w:rsidRPr="000A2631">
        <w:rPr>
          <w:rFonts w:ascii="Times New Roman" w:hAnsi="Times New Roman"/>
          <w:b/>
          <w:color w:val="000000"/>
          <w:sz w:val="32"/>
          <w:lang w:val="ru-RU"/>
        </w:rPr>
        <w:t>МЕТОДИЧЕСКИЕ МАТЕРИАЛЫ ДЛЯ УЧИТЕЛЯ</w:t>
      </w:r>
    </w:p>
    <w:p w:rsidR="00835FC6" w:rsidRPr="000A2631" w:rsidRDefault="00835FC6" w:rsidP="00835FC6">
      <w:pPr>
        <w:spacing w:after="0" w:line="480" w:lineRule="auto"/>
        <w:ind w:left="120"/>
        <w:rPr>
          <w:sz w:val="24"/>
          <w:lang w:val="ru-RU"/>
        </w:rPr>
      </w:pPr>
      <w:r w:rsidRPr="000A2631">
        <w:rPr>
          <w:rFonts w:ascii="Times New Roman" w:hAnsi="Times New Roman"/>
          <w:color w:val="000000"/>
          <w:sz w:val="32"/>
          <w:lang w:val="ru-RU"/>
        </w:rPr>
        <w:t>​‌‌​</w:t>
      </w:r>
    </w:p>
    <w:p w:rsidR="00835FC6" w:rsidRPr="000A2631" w:rsidRDefault="00835FC6" w:rsidP="00835FC6">
      <w:pPr>
        <w:spacing w:after="0"/>
        <w:ind w:left="120"/>
        <w:rPr>
          <w:sz w:val="24"/>
          <w:lang w:val="ru-RU"/>
        </w:rPr>
      </w:pPr>
    </w:p>
    <w:p w:rsidR="00835FC6" w:rsidRPr="000A2631" w:rsidRDefault="00835FC6" w:rsidP="00835FC6">
      <w:pPr>
        <w:spacing w:after="0" w:line="480" w:lineRule="auto"/>
        <w:ind w:left="120"/>
        <w:rPr>
          <w:sz w:val="24"/>
          <w:lang w:val="ru-RU"/>
        </w:rPr>
      </w:pPr>
      <w:r w:rsidRPr="000A2631">
        <w:rPr>
          <w:rFonts w:ascii="Times New Roman" w:hAnsi="Times New Roman"/>
          <w:b/>
          <w:color w:val="000000"/>
          <w:sz w:val="32"/>
          <w:lang w:val="ru-RU"/>
        </w:rPr>
        <w:t>ЦИФРОВЫЕ ОБРАЗОВАТЕЛЬНЫЕ РЕСУРСЫ И РЕСУРСЫ СЕТИ ИНТЕРНЕТ</w:t>
      </w:r>
    </w:p>
    <w:p w:rsidR="00835FC6" w:rsidRPr="000A2631" w:rsidRDefault="00835FC6" w:rsidP="00835FC6">
      <w:pPr>
        <w:spacing w:after="0" w:line="480" w:lineRule="auto"/>
        <w:ind w:left="120"/>
        <w:rPr>
          <w:sz w:val="24"/>
        </w:rPr>
      </w:pPr>
      <w:r w:rsidRPr="000A2631">
        <w:rPr>
          <w:rFonts w:ascii="Times New Roman" w:hAnsi="Times New Roman"/>
          <w:color w:val="000000"/>
          <w:sz w:val="32"/>
        </w:rPr>
        <w:t>​</w:t>
      </w:r>
      <w:r w:rsidRPr="000A2631">
        <w:rPr>
          <w:rFonts w:ascii="Times New Roman" w:hAnsi="Times New Roman"/>
          <w:color w:val="333333"/>
          <w:sz w:val="32"/>
        </w:rPr>
        <w:t>​‌‌</w:t>
      </w:r>
      <w:r w:rsidRPr="000A2631">
        <w:rPr>
          <w:rFonts w:ascii="Times New Roman" w:hAnsi="Times New Roman"/>
          <w:color w:val="000000"/>
          <w:sz w:val="32"/>
        </w:rPr>
        <w:t>​</w:t>
      </w:r>
    </w:p>
    <w:p w:rsidR="00835FC6" w:rsidRPr="000A2631" w:rsidRDefault="00835FC6" w:rsidP="00835FC6">
      <w:pPr>
        <w:spacing w:after="0"/>
        <w:rPr>
          <w:sz w:val="24"/>
        </w:rPr>
        <w:sectPr w:rsidR="00835FC6" w:rsidRPr="000A263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35FC6" w:rsidRPr="000A2631" w:rsidRDefault="00835FC6" w:rsidP="00835FC6">
      <w:pPr>
        <w:spacing w:after="0"/>
        <w:rPr>
          <w:sz w:val="24"/>
        </w:rPr>
      </w:pPr>
    </w:p>
    <w:p w:rsidR="00D66F44" w:rsidRPr="00CF1DC0" w:rsidRDefault="00D66F44" w:rsidP="00CF1DC0">
      <w:pPr>
        <w:spacing w:after="0"/>
        <w:ind w:left="120"/>
        <w:rPr>
          <w:lang w:val="ru-RU"/>
        </w:rPr>
        <w:sectPr w:rsidR="00D66F44" w:rsidRPr="00CF1DC0" w:rsidSect="00CF1DC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532CB1" w:rsidRPr="00CF1DC0" w:rsidRDefault="00532CB1">
      <w:pPr>
        <w:rPr>
          <w:lang w:val="ru-RU"/>
        </w:rPr>
      </w:pPr>
    </w:p>
    <w:sectPr w:rsidR="00532CB1" w:rsidRPr="00CF1D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6F44"/>
    <w:rsid w:val="000A62E9"/>
    <w:rsid w:val="001E6670"/>
    <w:rsid w:val="00532CB1"/>
    <w:rsid w:val="00835FC6"/>
    <w:rsid w:val="00CF1DC0"/>
    <w:rsid w:val="00D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8723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ПК С СОРИПКРО</Company>
  <LinksUpToDate>false</LinksUpToDate>
  <CharactersWithSpaces>58334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kotiev</cp:lastModifiedBy>
  <cp:revision>6</cp:revision>
  <cp:lastPrinted>2023-08-24T14:57:00Z</cp:lastPrinted>
  <dcterms:created xsi:type="dcterms:W3CDTF">2023-08-24T14:53:00Z</dcterms:created>
  <dcterms:modified xsi:type="dcterms:W3CDTF">2023-08-24T19:44:00Z</dcterms:modified>
</cp:coreProperties>
</file>