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0DA7" w:rsidRDefault="0063704F" w:rsidP="0063704F">
      <w:pPr>
        <w:jc w:val="both"/>
        <w:rPr>
          <w:rFonts w:ascii="Times New Roman" w:hAnsi="Times New Roman"/>
          <w:sz w:val="24"/>
          <w:szCs w:val="24"/>
        </w:rPr>
      </w:pPr>
      <w:r w:rsidRPr="00F40DA7">
        <w:rPr>
          <w:rFonts w:ascii="Times New Roman" w:hAnsi="Times New Roman"/>
          <w:b/>
          <w:sz w:val="24"/>
          <w:szCs w:val="24"/>
        </w:rPr>
        <w:t>ПОЯСНИТЕЛЬНАЯ ЗАПИСКА</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t xml:space="preserve"> Рабочая программа по дисципли</w:t>
      </w:r>
      <w:r w:rsidR="003F23B0">
        <w:rPr>
          <w:rFonts w:ascii="Times New Roman" w:hAnsi="Times New Roman"/>
          <w:sz w:val="24"/>
          <w:szCs w:val="24"/>
        </w:rPr>
        <w:t>не «Физическая культура» для 5-6</w:t>
      </w:r>
      <w:r w:rsidRPr="0063704F">
        <w:rPr>
          <w:rFonts w:ascii="Times New Roman" w:hAnsi="Times New Roman"/>
          <w:sz w:val="24"/>
          <w:szCs w:val="24"/>
        </w:rPr>
        <w:t xml:space="preserve">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 </w:t>
      </w:r>
    </w:p>
    <w:p w:rsidR="0063704F" w:rsidRDefault="0063704F" w:rsidP="0063704F">
      <w:pPr>
        <w:jc w:val="both"/>
        <w:rPr>
          <w:rFonts w:ascii="Times New Roman" w:hAnsi="Times New Roman"/>
          <w:sz w:val="24"/>
          <w:szCs w:val="24"/>
        </w:rPr>
      </w:pPr>
      <w:r w:rsidRPr="00F40DA7">
        <w:rPr>
          <w:rFonts w:ascii="Times New Roman" w:hAnsi="Times New Roman"/>
          <w:b/>
          <w:sz w:val="24"/>
          <w:szCs w:val="24"/>
        </w:rPr>
        <w:t>ОБЩАЯ ХАРАКТЕРИСТИКА УЧЕБНОГО ПРЕДМЕТА «ФИЗИЧЕСКАЯ КУЛЬТУРА»</w:t>
      </w:r>
      <w:r w:rsidRPr="0063704F">
        <w:rPr>
          <w:rFonts w:ascii="Times New Roman" w:hAnsi="Times New Roman"/>
          <w:sz w:val="24"/>
          <w:szCs w:val="24"/>
        </w:rPr>
        <w:t xml:space="preserve"> 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3704F">
        <w:rPr>
          <w:rFonts w:ascii="Times New Roman" w:hAnsi="Times New Roman"/>
          <w:sz w:val="24"/>
          <w:szCs w:val="24"/>
        </w:rPr>
        <w:t>самоактуализации</w:t>
      </w:r>
      <w:proofErr w:type="spellEnd"/>
      <w:r w:rsidRPr="0063704F">
        <w:rPr>
          <w:rFonts w:ascii="Times New Roman" w:hAnsi="Times New Roman"/>
          <w:sz w:val="24"/>
          <w:szCs w:val="24"/>
        </w:rPr>
        <w:t xml:space="preserve">.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w:t>
      </w:r>
      <w:proofErr w:type="spellStart"/>
      <w:r w:rsidRPr="0063704F">
        <w:rPr>
          <w:rFonts w:ascii="Times New Roman" w:hAnsi="Times New Roman"/>
          <w:sz w:val="24"/>
          <w:szCs w:val="24"/>
        </w:rPr>
        <w:t>физкультурноспортивного</w:t>
      </w:r>
      <w:proofErr w:type="spellEnd"/>
      <w:r w:rsidRPr="0063704F">
        <w:rPr>
          <w:rFonts w:ascii="Times New Roman" w:hAnsi="Times New Roman"/>
          <w:sz w:val="24"/>
          <w:szCs w:val="24"/>
        </w:rPr>
        <w:t xml:space="preserve"> комплекса ГТО». </w:t>
      </w:r>
    </w:p>
    <w:p w:rsidR="0063704F" w:rsidRDefault="0063704F" w:rsidP="0063704F">
      <w:pPr>
        <w:jc w:val="both"/>
        <w:rPr>
          <w:rFonts w:ascii="Times New Roman" w:hAnsi="Times New Roman"/>
          <w:sz w:val="24"/>
          <w:szCs w:val="24"/>
        </w:rPr>
      </w:pPr>
      <w:r w:rsidRPr="00F40DA7">
        <w:rPr>
          <w:rFonts w:ascii="Times New Roman" w:hAnsi="Times New Roman"/>
          <w:b/>
          <w:sz w:val="24"/>
          <w:szCs w:val="24"/>
        </w:rPr>
        <w:t>ЦЕЛИ ИЗУЧЕНИЯ УЧЕБНОГО ПРЕДМЕТА «ФИЗИЧЕСКАЯ КУЛЬТУРА»</w:t>
      </w:r>
      <w:r w:rsidRPr="0063704F">
        <w:rPr>
          <w:rFonts w:ascii="Times New Roman" w:hAnsi="Times New Roman"/>
          <w:sz w:val="24"/>
          <w:szCs w:val="24"/>
        </w:rPr>
        <w:t xml:space="preserve">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w:t>
      </w:r>
      <w:r w:rsidR="00AE1F4F">
        <w:rPr>
          <w:rFonts w:ascii="Times New Roman" w:hAnsi="Times New Roman"/>
          <w:sz w:val="24"/>
          <w:szCs w:val="24"/>
        </w:rPr>
        <w:t>ыха. В рабочей программе для 5-6</w:t>
      </w:r>
      <w:r w:rsidRPr="0063704F">
        <w:rPr>
          <w:rFonts w:ascii="Times New Roman" w:hAnsi="Times New Roman"/>
          <w:sz w:val="24"/>
          <w:szCs w:val="24"/>
        </w:rPr>
        <w:t xml:space="preserve">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63704F">
        <w:rPr>
          <w:rFonts w:ascii="Times New Roman" w:hAnsi="Times New Roman"/>
          <w:sz w:val="24"/>
          <w:szCs w:val="24"/>
        </w:rPr>
        <w:t>прикладно</w:t>
      </w:r>
      <w:proofErr w:type="spellEnd"/>
      <w:r w:rsidRPr="0063704F">
        <w:rPr>
          <w:rFonts w:ascii="Times New Roman" w:hAnsi="Times New Roman"/>
          <w:sz w:val="24"/>
          <w:szCs w:val="24"/>
        </w:rPr>
        <w:t xml:space="preserve">-ориентированной физической культурой, возможностью познания своих физических способностей и их целенаправленного развития. 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63704F">
        <w:rPr>
          <w:rFonts w:ascii="Times New Roman" w:hAnsi="Times New Roman"/>
          <w:sz w:val="24"/>
          <w:szCs w:val="24"/>
        </w:rPr>
        <w:t>операциональным</w:t>
      </w:r>
      <w:proofErr w:type="spellEnd"/>
      <w:r w:rsidRPr="0063704F">
        <w:rPr>
          <w:rFonts w:ascii="Times New Roman" w:hAnsi="Times New Roman"/>
          <w:sz w:val="24"/>
          <w:szCs w:val="24"/>
        </w:rPr>
        <w:t xml:space="preserve"> (способы самостоятельной деятельности) и </w:t>
      </w:r>
      <w:proofErr w:type="spellStart"/>
      <w:r w:rsidRPr="0063704F">
        <w:rPr>
          <w:rFonts w:ascii="Times New Roman" w:hAnsi="Times New Roman"/>
          <w:sz w:val="24"/>
          <w:szCs w:val="24"/>
        </w:rPr>
        <w:t>мотивационнопроцессуальным</w:t>
      </w:r>
      <w:proofErr w:type="spellEnd"/>
      <w:r w:rsidRPr="0063704F">
        <w:rPr>
          <w:rFonts w:ascii="Times New Roman" w:hAnsi="Times New Roman"/>
          <w:sz w:val="24"/>
          <w:szCs w:val="24"/>
        </w:rPr>
        <w:t xml:space="preserve"> (физическое совершенствование). 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 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Содержание рабочей программы, раскрытие личностных и </w:t>
      </w:r>
      <w:proofErr w:type="spellStart"/>
      <w:r w:rsidRPr="0063704F">
        <w:rPr>
          <w:rFonts w:ascii="Times New Roman" w:hAnsi="Times New Roman"/>
          <w:sz w:val="24"/>
          <w:szCs w:val="24"/>
        </w:rPr>
        <w:t>метапредметных</w:t>
      </w:r>
      <w:proofErr w:type="spellEnd"/>
      <w:r w:rsidRPr="0063704F">
        <w:rPr>
          <w:rFonts w:ascii="Times New Roman" w:hAnsi="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w:t>
      </w:r>
    </w:p>
    <w:p w:rsidR="0063704F" w:rsidRDefault="0063704F" w:rsidP="0063704F">
      <w:pPr>
        <w:jc w:val="both"/>
        <w:rPr>
          <w:rFonts w:ascii="Times New Roman" w:hAnsi="Times New Roman"/>
          <w:sz w:val="24"/>
          <w:szCs w:val="24"/>
        </w:rPr>
      </w:pPr>
      <w:r w:rsidRPr="00F40DA7">
        <w:rPr>
          <w:rFonts w:ascii="Times New Roman" w:hAnsi="Times New Roman"/>
          <w:b/>
          <w:sz w:val="24"/>
          <w:szCs w:val="24"/>
        </w:rPr>
        <w:t>МЕСТО УЧЕБНОГО ПРЕДМЕТА «ФИЗИЧЕСКАЯ КУЛЬТУРА» В УЧЕБНОМ ПЛАНЕ</w:t>
      </w:r>
      <w:r w:rsidRPr="0063704F">
        <w:rPr>
          <w:rFonts w:ascii="Times New Roman" w:hAnsi="Times New Roman"/>
          <w:sz w:val="24"/>
          <w:szCs w:val="24"/>
        </w:rPr>
        <w:t xml:space="preserve"> Общий объём часов, отведённых на изучение учебной дисциплины «Физическая культура» в основной школе составляет </w:t>
      </w:r>
      <w:r w:rsidR="00AE1F4F">
        <w:rPr>
          <w:rFonts w:ascii="Times New Roman" w:hAnsi="Times New Roman"/>
          <w:sz w:val="24"/>
          <w:szCs w:val="24"/>
        </w:rPr>
        <w:t>136</w:t>
      </w:r>
      <w:r w:rsidRPr="0063704F">
        <w:rPr>
          <w:rFonts w:ascii="Times New Roman" w:hAnsi="Times New Roman"/>
          <w:sz w:val="24"/>
          <w:szCs w:val="24"/>
        </w:rPr>
        <w:t xml:space="preserve"> часов (два часа в неделю в каждом классе). 5 класс — 68 ч; 6 класс — 68 ч.</w:t>
      </w:r>
    </w:p>
    <w:p w:rsidR="0063704F" w:rsidRPr="0063704F" w:rsidRDefault="0063704F" w:rsidP="0063704F">
      <w:pPr>
        <w:jc w:val="both"/>
        <w:rPr>
          <w:rFonts w:ascii="Times New Roman" w:hAnsi="Times New Roman"/>
          <w:sz w:val="24"/>
          <w:szCs w:val="24"/>
        </w:rPr>
      </w:pPr>
      <w:r w:rsidRPr="0063704F">
        <w:rPr>
          <w:rFonts w:ascii="Times New Roman" w:hAnsi="Times New Roman"/>
          <w:sz w:val="24"/>
          <w:szCs w:val="24"/>
        </w:rPr>
        <w:t xml:space="preserve">При подготовке рабочей программы учитывались личностные и </w:t>
      </w:r>
      <w:proofErr w:type="spellStart"/>
      <w:r w:rsidRPr="0063704F">
        <w:rPr>
          <w:rFonts w:ascii="Times New Roman" w:hAnsi="Times New Roman"/>
          <w:sz w:val="24"/>
          <w:szCs w:val="24"/>
        </w:rPr>
        <w:t>метапредметные</w:t>
      </w:r>
      <w:proofErr w:type="spellEnd"/>
      <w:r w:rsidRPr="0063704F">
        <w:rPr>
          <w:rFonts w:ascii="Times New Roman" w:hAnsi="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63704F" w:rsidRPr="00F40DA7" w:rsidRDefault="0063704F" w:rsidP="0063704F">
      <w:pPr>
        <w:jc w:val="both"/>
        <w:rPr>
          <w:rFonts w:ascii="Times New Roman" w:hAnsi="Times New Roman"/>
          <w:b/>
          <w:sz w:val="24"/>
          <w:szCs w:val="24"/>
        </w:rPr>
      </w:pPr>
      <w:r w:rsidRPr="00F40DA7">
        <w:rPr>
          <w:rFonts w:ascii="Times New Roman" w:hAnsi="Times New Roman"/>
          <w:b/>
          <w:sz w:val="24"/>
          <w:szCs w:val="24"/>
        </w:rPr>
        <w:t xml:space="preserve">СОДЕРЖАНИЕ УЧЕБНОГО ПРЕДМЕТА «ФИЗИЧЕСКАЯ КУЛЬТУРА» </w:t>
      </w:r>
    </w:p>
    <w:p w:rsidR="0063704F" w:rsidRPr="00F40DA7" w:rsidRDefault="0063704F" w:rsidP="0063704F">
      <w:pPr>
        <w:jc w:val="both"/>
        <w:rPr>
          <w:rFonts w:ascii="Times New Roman" w:hAnsi="Times New Roman"/>
          <w:b/>
          <w:sz w:val="24"/>
          <w:szCs w:val="24"/>
        </w:rPr>
      </w:pPr>
      <w:r w:rsidRPr="00F40DA7">
        <w:rPr>
          <w:rFonts w:ascii="Times New Roman" w:hAnsi="Times New Roman"/>
          <w:b/>
          <w:sz w:val="24"/>
          <w:szCs w:val="24"/>
        </w:rPr>
        <w:t xml:space="preserve">5 КЛАСС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t xml:space="preserve">Знания о физической культуре.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Способы самостоятельной деятельности.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Физическое совершенствование.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Спортивно-оздоровительная деятельность. Роль и значение спортивно-оздоровительной деятельности в здоровом образе жизни современного человека. Модуль «Гимнастика». Упражнения на гимнастической лестнице: </w:t>
      </w:r>
      <w:proofErr w:type="spellStart"/>
      <w:r w:rsidRPr="0063704F">
        <w:rPr>
          <w:rFonts w:ascii="Times New Roman" w:hAnsi="Times New Roman"/>
          <w:sz w:val="24"/>
          <w:szCs w:val="24"/>
        </w:rPr>
        <w:t>перелезание</w:t>
      </w:r>
      <w:proofErr w:type="spellEnd"/>
      <w:r w:rsidRPr="0063704F">
        <w:rPr>
          <w:rFonts w:ascii="Times New Roman" w:hAnsi="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Модуль «Лёгкая атлетика».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 Модуль «Зимние виды спорта». Передвижение на лыжах попеременным </w:t>
      </w:r>
      <w:proofErr w:type="spellStart"/>
      <w:r w:rsidRPr="0063704F">
        <w:rPr>
          <w:rFonts w:ascii="Times New Roman" w:hAnsi="Times New Roman"/>
          <w:sz w:val="24"/>
          <w:szCs w:val="24"/>
        </w:rPr>
        <w:t>двухшажным</w:t>
      </w:r>
      <w:proofErr w:type="spellEnd"/>
      <w:r w:rsidRPr="0063704F">
        <w:rPr>
          <w:rFonts w:ascii="Times New Roman" w:hAnsi="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Модуль «Спортивные игры». 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Футбол. Удар по неподвижному мячу внутренней стороной стопы с небольшого разбега; остановка катящегося мяча способом «</w:t>
      </w:r>
      <w:proofErr w:type="spellStart"/>
      <w:r w:rsidRPr="0063704F">
        <w:rPr>
          <w:rFonts w:ascii="Times New Roman" w:hAnsi="Times New Roman"/>
          <w:sz w:val="24"/>
          <w:szCs w:val="24"/>
        </w:rPr>
        <w:t>наступания</w:t>
      </w:r>
      <w:proofErr w:type="spellEnd"/>
      <w:r w:rsidRPr="0063704F">
        <w:rPr>
          <w:rFonts w:ascii="Times New Roman" w:hAnsi="Times New Roman"/>
          <w:sz w:val="24"/>
          <w:szCs w:val="24"/>
        </w:rPr>
        <w:t xml:space="preserve">»; ведение мяча «по прямой», «по кругу» и «змейкой»; обводка мячом ориентиров (конусов).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F40DA7" w:rsidRPr="00F40DA7" w:rsidRDefault="0063704F" w:rsidP="0063704F">
      <w:pPr>
        <w:jc w:val="both"/>
        <w:rPr>
          <w:rFonts w:ascii="Times New Roman" w:hAnsi="Times New Roman"/>
          <w:b/>
          <w:sz w:val="24"/>
          <w:szCs w:val="24"/>
        </w:rPr>
      </w:pPr>
      <w:r w:rsidRPr="00F40DA7">
        <w:rPr>
          <w:rFonts w:ascii="Times New Roman" w:hAnsi="Times New Roman"/>
          <w:b/>
          <w:sz w:val="24"/>
          <w:szCs w:val="24"/>
        </w:rPr>
        <w:t xml:space="preserve">6 КЛАСС </w:t>
      </w:r>
    </w:p>
    <w:p w:rsidR="0063704F" w:rsidRPr="0063704F" w:rsidRDefault="0063704F" w:rsidP="0063704F">
      <w:pPr>
        <w:jc w:val="both"/>
        <w:rPr>
          <w:rFonts w:ascii="Times New Roman" w:hAnsi="Times New Roman"/>
          <w:sz w:val="24"/>
          <w:szCs w:val="24"/>
        </w:rPr>
      </w:pPr>
      <w:r w:rsidRPr="0063704F">
        <w:rPr>
          <w:rFonts w:ascii="Times New Roman" w:hAnsi="Times New Roman"/>
          <w:sz w:val="24"/>
          <w:szCs w:val="24"/>
        </w:rPr>
        <w:t xml:space="preserve">Знания о физической культуре.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Способы самостоятельной деятельности.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 Физическое совершенствование. Физкультурно-оздоровительная деятельность.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3704F">
        <w:rPr>
          <w:rFonts w:ascii="Times New Roman" w:hAnsi="Times New Roman"/>
          <w:sz w:val="24"/>
          <w:szCs w:val="24"/>
        </w:rPr>
        <w:t>физкультпауз</w:t>
      </w:r>
      <w:proofErr w:type="spellEnd"/>
      <w:r w:rsidRPr="0063704F">
        <w:rPr>
          <w:rFonts w:ascii="Times New Roman" w:hAnsi="Times New Roman"/>
          <w:sz w:val="24"/>
          <w:szCs w:val="24"/>
        </w:rPr>
        <w:t xml:space="preserve">, направленных на поддержание оптимальной работоспособности мышц опорно-двигательного аппарата в режиме учебной деятельности. Спортивно-оздоровительная деятельность. Модуль «Гимнастика».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w:t>
      </w:r>
      <w:proofErr w:type="spellStart"/>
      <w:r w:rsidRPr="0063704F">
        <w:rPr>
          <w:rFonts w:ascii="Times New Roman" w:hAnsi="Times New Roman"/>
          <w:sz w:val="24"/>
          <w:szCs w:val="24"/>
        </w:rPr>
        <w:t>танцев.Гимнастические</w:t>
      </w:r>
      <w:proofErr w:type="spellEnd"/>
      <w:r w:rsidRPr="0063704F">
        <w:rPr>
          <w:rFonts w:ascii="Times New Roman" w:hAnsi="Times New Roman"/>
          <w:sz w:val="24"/>
          <w:szCs w:val="24"/>
        </w:rPr>
        <w:t xml:space="preserve"> комбинации. Модуль «Лёгкая атлетика». Старт с опорой на одну руку и последующим ускорением; спринтерский и гладкий равномерный бег по учебной дистанции; ранее разученные беговые упражнения. Прыжковые упражнения: прыжок в длину; ранее разученные прыжковые упражнения в длину и высоту; </w:t>
      </w:r>
      <w:proofErr w:type="spellStart"/>
      <w:r w:rsidRPr="0063704F">
        <w:rPr>
          <w:rFonts w:ascii="Times New Roman" w:hAnsi="Times New Roman"/>
          <w:sz w:val="24"/>
          <w:szCs w:val="24"/>
        </w:rPr>
        <w:t>напрыгивание</w:t>
      </w:r>
      <w:proofErr w:type="spellEnd"/>
      <w:r w:rsidRPr="0063704F">
        <w:rPr>
          <w:rFonts w:ascii="Times New Roman" w:hAnsi="Times New Roman"/>
          <w:sz w:val="24"/>
          <w:szCs w:val="24"/>
        </w:rPr>
        <w:t xml:space="preserve"> и спрыгивание. Метание малого (теннисного) мяча в подвижную (раскачивающуюся) мишень. Модуль «Зимние виды спорта».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Модуль «Спортивные игры». 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на передачу и броски мяча в корзину. Правила игры и игровая деятельность по правилам с использованием разученных технических приёмов. 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3704F" w:rsidRPr="00F40DA7" w:rsidRDefault="0063704F" w:rsidP="0063704F">
      <w:pPr>
        <w:jc w:val="both"/>
        <w:rPr>
          <w:rFonts w:ascii="Times New Roman" w:hAnsi="Times New Roman"/>
          <w:b/>
          <w:sz w:val="24"/>
          <w:szCs w:val="24"/>
        </w:rPr>
      </w:pPr>
      <w:r w:rsidRPr="00F40DA7">
        <w:rPr>
          <w:rFonts w:ascii="Times New Roman" w:hAnsi="Times New Roman"/>
          <w:b/>
          <w:sz w:val="24"/>
          <w:szCs w:val="24"/>
        </w:rPr>
        <w:t xml:space="preserve">ПЛАНИРУЕМЫЕ РЕЗУЛЬТАТЫ ОСВОЕНИЯ УЧЕБНОГО ПРЕДМЕТА «ФИЗИЧЕСКАЯ КУЛЬТУРА» НА УРОВНЕ ОСНОВНОГО ОБЩЕГО ОБРАЗОВАНИЯ ЛИЧНОСТНЫЕ РЕЗУЛЬТАТЫ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стремление к физическому совершенствованию, формированию культуры движения и телосложения, самовыражению в избранном виде спорта;</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t xml:space="preserve"> </w:t>
      </w: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63704F">
        <w:rPr>
          <w:rFonts w:ascii="Times New Roman" w:hAnsi="Times New Roman"/>
          <w:sz w:val="24"/>
          <w:szCs w:val="24"/>
        </w:rPr>
        <w:sym w:font="Symbol" w:char="F0D8"/>
      </w:r>
      <w:r w:rsidRPr="0063704F">
        <w:rPr>
          <w:rFonts w:ascii="Times New Roman" w:hAnsi="Times New Roman"/>
          <w:sz w:val="24"/>
          <w:szCs w:val="24"/>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занятий, выбору спортивного инвентаря и оборудования, спортивной одежды;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t xml:space="preserve"> </w:t>
      </w:r>
      <w:r w:rsidRPr="0063704F">
        <w:rPr>
          <w:rFonts w:ascii="Times New Roman" w:hAnsi="Times New Roman"/>
          <w:sz w:val="24"/>
          <w:szCs w:val="24"/>
        </w:rPr>
        <w:sym w:font="Symbol" w:char="F0D8"/>
      </w:r>
      <w:r w:rsidRPr="0063704F">
        <w:rPr>
          <w:rFonts w:ascii="Times New Roman" w:hAnsi="Times New Roman"/>
          <w:sz w:val="24"/>
          <w:szCs w:val="24"/>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F40DA7" w:rsidRDefault="0063704F" w:rsidP="0063704F">
      <w:pPr>
        <w:jc w:val="both"/>
        <w:rPr>
          <w:rFonts w:ascii="Times New Roman" w:hAnsi="Times New Roman"/>
          <w:sz w:val="24"/>
          <w:szCs w:val="24"/>
        </w:rPr>
      </w:pPr>
      <w:r w:rsidRPr="00F40DA7">
        <w:rPr>
          <w:rFonts w:ascii="Times New Roman" w:hAnsi="Times New Roman"/>
          <w:b/>
          <w:sz w:val="24"/>
          <w:szCs w:val="24"/>
        </w:rPr>
        <w:t>МЕТАПРЕДМЕТНЫЕ РЕЗУЛЬТАТЫ</w:t>
      </w:r>
      <w:r w:rsidRPr="0063704F">
        <w:rPr>
          <w:rFonts w:ascii="Times New Roman" w:hAnsi="Times New Roman"/>
          <w:sz w:val="24"/>
          <w:szCs w:val="24"/>
        </w:rPr>
        <w:t xml:space="preserve"> Универсальные познавательные действия: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t xml:space="preserve"> </w:t>
      </w:r>
      <w:r w:rsidRPr="0063704F">
        <w:rPr>
          <w:rFonts w:ascii="Times New Roman" w:hAnsi="Times New Roman"/>
          <w:sz w:val="24"/>
          <w:szCs w:val="24"/>
        </w:rPr>
        <w:sym w:font="Symbol" w:char="F0D8"/>
      </w:r>
      <w:r w:rsidRPr="0063704F">
        <w:rPr>
          <w:rFonts w:ascii="Times New Roman" w:hAnsi="Times New Roman"/>
          <w:sz w:val="24"/>
          <w:szCs w:val="24"/>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техники безопасности во время передвижения по маршруту и организации бивуака;</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t xml:space="preserve"> </w:t>
      </w:r>
      <w:r w:rsidRPr="0063704F">
        <w:rPr>
          <w:rFonts w:ascii="Times New Roman" w:hAnsi="Times New Roman"/>
          <w:sz w:val="24"/>
          <w:szCs w:val="24"/>
        </w:rPr>
        <w:sym w:font="Symbol" w:char="F0D8"/>
      </w:r>
      <w:r w:rsidRPr="0063704F">
        <w:rPr>
          <w:rFonts w:ascii="Times New Roman" w:hAnsi="Times New Roman"/>
          <w:sz w:val="24"/>
          <w:szCs w:val="24"/>
        </w:rPr>
        <w:t xml:space="preserve"> устанавливать причинно-следственную связь между планированием режима дня и изменениями показателей работоспособности;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Универсальные коммуникативные действия: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Универсальные учебные регулятивные действия: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F40DA7" w:rsidRPr="00F40DA7" w:rsidRDefault="0063704F" w:rsidP="0063704F">
      <w:pPr>
        <w:jc w:val="both"/>
        <w:rPr>
          <w:rFonts w:ascii="Times New Roman" w:hAnsi="Times New Roman"/>
          <w:b/>
          <w:sz w:val="24"/>
          <w:szCs w:val="24"/>
        </w:rPr>
      </w:pPr>
      <w:r w:rsidRPr="00F40DA7">
        <w:rPr>
          <w:rFonts w:ascii="Times New Roman" w:hAnsi="Times New Roman"/>
          <w:b/>
          <w:sz w:val="24"/>
          <w:szCs w:val="24"/>
        </w:rPr>
        <w:t xml:space="preserve">ПРЕДМЕТНЫЕ РЕЗУЛЬТАТЫ </w:t>
      </w:r>
    </w:p>
    <w:p w:rsidR="00F40DA7" w:rsidRPr="00F40DA7" w:rsidRDefault="0063704F" w:rsidP="0063704F">
      <w:pPr>
        <w:jc w:val="both"/>
        <w:rPr>
          <w:rFonts w:ascii="Times New Roman" w:hAnsi="Times New Roman"/>
          <w:b/>
          <w:sz w:val="24"/>
          <w:szCs w:val="24"/>
        </w:rPr>
      </w:pPr>
      <w:r w:rsidRPr="00F40DA7">
        <w:rPr>
          <w:rFonts w:ascii="Times New Roman" w:hAnsi="Times New Roman"/>
          <w:b/>
          <w:sz w:val="24"/>
          <w:szCs w:val="24"/>
        </w:rPr>
        <w:t xml:space="preserve">5 класс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t xml:space="preserve">К концу обучения в 5 классе обучающийся научится: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комплексы упражнений оздоровительной физической культуры на развитие гибкости, координации и формирование телосложения;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передвигаться по гимнастической стенке приставным шагом, лазать разноимённым способом вверх и по диагонали;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бег с равномерной скоростью с высокого старта по учебной дистанции;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демонстрировать технику прыжка в длину с разбега способом «согнув ноги»;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передвигаться на лыжах попеременным </w:t>
      </w:r>
      <w:proofErr w:type="spellStart"/>
      <w:r w:rsidRPr="0063704F">
        <w:rPr>
          <w:rFonts w:ascii="Times New Roman" w:hAnsi="Times New Roman"/>
          <w:sz w:val="24"/>
          <w:szCs w:val="24"/>
        </w:rPr>
        <w:t>двухшажным</w:t>
      </w:r>
      <w:proofErr w:type="spellEnd"/>
      <w:r w:rsidRPr="0063704F">
        <w:rPr>
          <w:rFonts w:ascii="Times New Roman" w:hAnsi="Times New Roman"/>
          <w:sz w:val="24"/>
          <w:szCs w:val="24"/>
        </w:rPr>
        <w:t xml:space="preserve"> ходом (для бесснежных районов — имитация передвижения);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демонстрировать технические действия в спортивных играх:</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t xml:space="preserve"> </w:t>
      </w:r>
      <w:r w:rsidRPr="0063704F">
        <w:rPr>
          <w:rFonts w:ascii="Times New Roman" w:hAnsi="Times New Roman"/>
          <w:sz w:val="24"/>
          <w:szCs w:val="24"/>
        </w:rPr>
        <w:sym w:font="Symbol" w:char="F0D8"/>
      </w:r>
      <w:r w:rsidRPr="0063704F">
        <w:rPr>
          <w:rFonts w:ascii="Times New Roman" w:hAnsi="Times New Roman"/>
          <w:sz w:val="24"/>
          <w:szCs w:val="24"/>
        </w:rPr>
        <w:t xml:space="preserve"> баскетбол (ведение мяча с равномерной скоростью в разных направлениях; приём и передача мяча двумя руками от груди с места и в движении);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волейбол (приём и передача мяча двумя руками снизу и сверху с места и в движении, прямая нижняя подача);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футбол (ведение мяча с равномерной скоростью в разных направлениях, приём и передача мяча, удар по неподвижному мячу с небольшого разбега);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F40DA7" w:rsidRPr="00F40DA7" w:rsidRDefault="0063704F" w:rsidP="0063704F">
      <w:pPr>
        <w:jc w:val="both"/>
        <w:rPr>
          <w:rFonts w:ascii="Times New Roman" w:hAnsi="Times New Roman"/>
          <w:b/>
          <w:sz w:val="24"/>
          <w:szCs w:val="24"/>
        </w:rPr>
      </w:pPr>
      <w:r w:rsidRPr="00F40DA7">
        <w:rPr>
          <w:rFonts w:ascii="Times New Roman" w:hAnsi="Times New Roman"/>
          <w:b/>
          <w:sz w:val="24"/>
          <w:szCs w:val="24"/>
        </w:rPr>
        <w:t xml:space="preserve">6 класс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t xml:space="preserve">К концу обучения в 6 классе обучающийся научится: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отбирать упражнения оздоровительной физической культуры и составлять из них комплексы физкультминуток и </w:t>
      </w:r>
      <w:proofErr w:type="spellStart"/>
      <w:r w:rsidRPr="0063704F">
        <w:rPr>
          <w:rFonts w:ascii="Times New Roman" w:hAnsi="Times New Roman"/>
          <w:sz w:val="24"/>
          <w:szCs w:val="24"/>
        </w:rPr>
        <w:t>физкультпауз</w:t>
      </w:r>
      <w:proofErr w:type="spellEnd"/>
      <w:r w:rsidRPr="0063704F">
        <w:rPr>
          <w:rFonts w:ascii="Times New Roman" w:hAnsi="Times New Roman"/>
          <w:sz w:val="24"/>
          <w:szCs w:val="24"/>
        </w:rPr>
        <w:t xml:space="preserve"> для оптимизации работоспособности и снятия мышечного утомления в режиме учебной деятельности;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t xml:space="preserve"> </w:t>
      </w: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правила и демонстрировать технические действия в спортивных играх: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баскетбол (технические действия без мяча; броски мяча двумя руками снизу и от груди с места;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использование разученных технических действий в условиях игровой деятельности);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футбол (ведение мяча с разной скоростью передвижения, с ускорением в разных направлениях;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удар по катящемуся мячу с разбега; использование разученных технических действий в условиях игровой деятельности);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F40DA7" w:rsidRPr="00441321" w:rsidRDefault="00441321" w:rsidP="0063704F">
      <w:pPr>
        <w:jc w:val="both"/>
        <w:rPr>
          <w:rFonts w:ascii="Times New Roman" w:hAnsi="Times New Roman"/>
          <w:b/>
          <w:sz w:val="24"/>
          <w:szCs w:val="24"/>
        </w:rPr>
      </w:pPr>
      <w:r w:rsidRPr="00441321">
        <w:rPr>
          <w:rFonts w:ascii="Times New Roman" w:hAnsi="Times New Roman"/>
          <w:b/>
          <w:sz w:val="24"/>
          <w:szCs w:val="24"/>
        </w:rPr>
        <w:t>ТЕМАТИЧЕСКОЕ ПЛАНИРОВАНИЕ</w:t>
      </w:r>
    </w:p>
    <w:p w:rsidR="00441321" w:rsidRPr="00441321" w:rsidRDefault="00441321" w:rsidP="0063704F">
      <w:pPr>
        <w:jc w:val="both"/>
        <w:rPr>
          <w:rFonts w:ascii="Times New Roman" w:hAnsi="Times New Roman"/>
          <w:b/>
          <w:sz w:val="24"/>
          <w:szCs w:val="24"/>
        </w:rPr>
      </w:pPr>
      <w:r w:rsidRPr="00441321">
        <w:rPr>
          <w:rFonts w:ascii="Times New Roman" w:hAnsi="Times New Roman"/>
          <w:b/>
          <w:sz w:val="24"/>
          <w:szCs w:val="24"/>
        </w:rPr>
        <w:t>5 КЛАСС</w:t>
      </w:r>
    </w:p>
    <w:tbl>
      <w:tblPr>
        <w:tblStyle w:val="a3"/>
        <w:tblW w:w="0" w:type="auto"/>
        <w:tblLook w:val="04A0" w:firstRow="1" w:lastRow="0" w:firstColumn="1" w:lastColumn="0" w:noHBand="0" w:noVBand="1"/>
      </w:tblPr>
      <w:tblGrid>
        <w:gridCol w:w="636"/>
        <w:gridCol w:w="3304"/>
        <w:gridCol w:w="1944"/>
        <w:gridCol w:w="1905"/>
      </w:tblGrid>
      <w:tr w:rsidR="0037675E" w:rsidTr="00441321">
        <w:tc>
          <w:tcPr>
            <w:tcW w:w="615" w:type="dxa"/>
          </w:tcPr>
          <w:p w:rsidR="0037675E" w:rsidRDefault="0037675E" w:rsidP="00441321">
            <w:pPr>
              <w:jc w:val="both"/>
              <w:rPr>
                <w:rFonts w:ascii="Times New Roman" w:hAnsi="Times New Roman"/>
                <w:sz w:val="24"/>
                <w:szCs w:val="24"/>
              </w:rPr>
            </w:pPr>
            <w:r>
              <w:rPr>
                <w:rFonts w:ascii="Times New Roman" w:hAnsi="Times New Roman"/>
                <w:sz w:val="24"/>
                <w:szCs w:val="24"/>
              </w:rPr>
              <w:t>№</w:t>
            </w:r>
          </w:p>
        </w:tc>
        <w:tc>
          <w:tcPr>
            <w:tcW w:w="3302" w:type="dxa"/>
          </w:tcPr>
          <w:p w:rsidR="0037675E" w:rsidRDefault="0037675E" w:rsidP="00441321">
            <w:pPr>
              <w:jc w:val="both"/>
              <w:rPr>
                <w:rFonts w:ascii="Times New Roman" w:hAnsi="Times New Roman"/>
                <w:sz w:val="24"/>
                <w:szCs w:val="24"/>
              </w:rPr>
            </w:pPr>
            <w:r>
              <w:rPr>
                <w:rFonts w:ascii="Times New Roman" w:hAnsi="Times New Roman"/>
                <w:sz w:val="24"/>
                <w:szCs w:val="24"/>
              </w:rPr>
              <w:t>Наименование</w:t>
            </w:r>
          </w:p>
        </w:tc>
        <w:tc>
          <w:tcPr>
            <w:tcW w:w="1869" w:type="dxa"/>
          </w:tcPr>
          <w:p w:rsidR="0037675E" w:rsidRDefault="0037675E" w:rsidP="00441321">
            <w:pPr>
              <w:jc w:val="both"/>
              <w:rPr>
                <w:rFonts w:ascii="Times New Roman" w:hAnsi="Times New Roman"/>
                <w:sz w:val="24"/>
                <w:szCs w:val="24"/>
              </w:rPr>
            </w:pPr>
            <w:r>
              <w:rPr>
                <w:rFonts w:ascii="Times New Roman" w:hAnsi="Times New Roman"/>
                <w:sz w:val="24"/>
                <w:szCs w:val="24"/>
              </w:rPr>
              <w:t>Количество часов</w:t>
            </w:r>
          </w:p>
        </w:tc>
        <w:tc>
          <w:tcPr>
            <w:tcW w:w="1905" w:type="dxa"/>
          </w:tcPr>
          <w:p w:rsidR="0037675E" w:rsidRDefault="0037675E" w:rsidP="00441321">
            <w:pPr>
              <w:jc w:val="both"/>
              <w:rPr>
                <w:rFonts w:ascii="Times New Roman" w:hAnsi="Times New Roman"/>
                <w:sz w:val="24"/>
                <w:szCs w:val="24"/>
              </w:rPr>
            </w:pPr>
            <w:r>
              <w:rPr>
                <w:rFonts w:ascii="Times New Roman" w:hAnsi="Times New Roman"/>
                <w:sz w:val="24"/>
                <w:szCs w:val="24"/>
              </w:rPr>
              <w:t>Практические работы</w:t>
            </w:r>
          </w:p>
        </w:tc>
      </w:tr>
      <w:tr w:rsidR="0037675E" w:rsidTr="00441321">
        <w:tc>
          <w:tcPr>
            <w:tcW w:w="615" w:type="dxa"/>
          </w:tcPr>
          <w:p w:rsidR="0037675E" w:rsidRDefault="0037675E" w:rsidP="00441321">
            <w:pPr>
              <w:jc w:val="both"/>
              <w:rPr>
                <w:rFonts w:ascii="Times New Roman" w:hAnsi="Times New Roman"/>
                <w:sz w:val="24"/>
                <w:szCs w:val="24"/>
              </w:rPr>
            </w:pPr>
          </w:p>
        </w:tc>
        <w:tc>
          <w:tcPr>
            <w:tcW w:w="7065" w:type="dxa"/>
            <w:gridSpan w:val="3"/>
            <w:shd w:val="clear" w:color="auto" w:fill="auto"/>
          </w:tcPr>
          <w:p w:rsidR="0037675E" w:rsidRDefault="0037675E" w:rsidP="00441321">
            <w:pPr>
              <w:rPr>
                <w:rFonts w:ascii="Times New Roman" w:hAnsi="Times New Roman"/>
                <w:sz w:val="24"/>
                <w:szCs w:val="24"/>
              </w:rPr>
            </w:pPr>
            <w:r>
              <w:t xml:space="preserve">                 Раздел 1. ЗНАНИЯ О ФИЗИЧЕСКОЙ КУЛЬТУРЕ</w:t>
            </w:r>
          </w:p>
        </w:tc>
      </w:tr>
      <w:tr w:rsidR="0037675E" w:rsidTr="00441321">
        <w:tblPrEx>
          <w:tblLook w:val="0000" w:firstRow="0" w:lastRow="0" w:firstColumn="0" w:lastColumn="0" w:noHBand="0" w:noVBand="0"/>
        </w:tblPrEx>
        <w:trPr>
          <w:trHeight w:val="888"/>
        </w:trPr>
        <w:tc>
          <w:tcPr>
            <w:tcW w:w="636" w:type="dxa"/>
          </w:tcPr>
          <w:p w:rsidR="0037675E" w:rsidRDefault="0037675E" w:rsidP="00441321">
            <w:pPr>
              <w:spacing w:after="160" w:line="259" w:lineRule="auto"/>
              <w:ind w:left="-5"/>
              <w:jc w:val="both"/>
              <w:rPr>
                <w:rFonts w:ascii="Times New Roman" w:hAnsi="Times New Roman"/>
                <w:sz w:val="24"/>
                <w:szCs w:val="24"/>
              </w:rPr>
            </w:pPr>
          </w:p>
          <w:p w:rsidR="0037675E" w:rsidRDefault="0037675E" w:rsidP="00441321">
            <w:pPr>
              <w:spacing w:after="160" w:line="259" w:lineRule="auto"/>
              <w:ind w:left="-5"/>
              <w:jc w:val="both"/>
              <w:rPr>
                <w:rFonts w:ascii="Times New Roman" w:hAnsi="Times New Roman"/>
                <w:sz w:val="24"/>
                <w:szCs w:val="24"/>
              </w:rPr>
            </w:pPr>
            <w:r>
              <w:rPr>
                <w:rFonts w:ascii="Times New Roman" w:hAnsi="Times New Roman"/>
                <w:sz w:val="24"/>
                <w:szCs w:val="24"/>
              </w:rPr>
              <w:t>1.1</w:t>
            </w:r>
          </w:p>
        </w:tc>
        <w:tc>
          <w:tcPr>
            <w:tcW w:w="3304" w:type="dxa"/>
          </w:tcPr>
          <w:p w:rsidR="0037675E" w:rsidRDefault="0037675E" w:rsidP="00441321">
            <w:pPr>
              <w:rPr>
                <w:rFonts w:ascii="Times New Roman" w:hAnsi="Times New Roman"/>
                <w:sz w:val="24"/>
                <w:szCs w:val="24"/>
              </w:rPr>
            </w:pPr>
          </w:p>
          <w:p w:rsidR="0037675E" w:rsidRDefault="0037675E" w:rsidP="00441321">
            <w:pPr>
              <w:ind w:left="-5"/>
              <w:jc w:val="both"/>
              <w:rPr>
                <w:rFonts w:ascii="Times New Roman" w:hAnsi="Times New Roman"/>
                <w:sz w:val="24"/>
                <w:szCs w:val="24"/>
              </w:rPr>
            </w:pPr>
            <w:r>
              <w:t>Возрождение Олимпийских игр. Символика и ритуалы первых Олимпийских игр. История первых Олимпийских игр современности</w:t>
            </w:r>
          </w:p>
        </w:tc>
        <w:tc>
          <w:tcPr>
            <w:tcW w:w="1860" w:type="dxa"/>
          </w:tcPr>
          <w:p w:rsidR="0037675E" w:rsidRDefault="0037675E" w:rsidP="00441321">
            <w:pPr>
              <w:rPr>
                <w:rFonts w:ascii="Times New Roman" w:hAnsi="Times New Roman"/>
                <w:sz w:val="24"/>
                <w:szCs w:val="24"/>
              </w:rPr>
            </w:pPr>
          </w:p>
          <w:p w:rsidR="0037675E" w:rsidRDefault="0037675E" w:rsidP="00441321">
            <w:pPr>
              <w:ind w:left="-5"/>
              <w:jc w:val="both"/>
              <w:rPr>
                <w:rFonts w:ascii="Times New Roman" w:hAnsi="Times New Roman"/>
                <w:sz w:val="24"/>
                <w:szCs w:val="24"/>
              </w:rPr>
            </w:pPr>
            <w:r>
              <w:rPr>
                <w:rFonts w:ascii="Times New Roman" w:hAnsi="Times New Roman"/>
                <w:sz w:val="24"/>
                <w:szCs w:val="24"/>
              </w:rPr>
              <w:t xml:space="preserve">       1</w:t>
            </w:r>
          </w:p>
        </w:tc>
        <w:tc>
          <w:tcPr>
            <w:tcW w:w="1880" w:type="dxa"/>
          </w:tcPr>
          <w:p w:rsidR="0037675E" w:rsidRDefault="0037675E" w:rsidP="00441321">
            <w:pPr>
              <w:rPr>
                <w:rFonts w:ascii="Times New Roman" w:hAnsi="Times New Roman"/>
                <w:sz w:val="24"/>
                <w:szCs w:val="24"/>
              </w:rPr>
            </w:pPr>
          </w:p>
          <w:p w:rsidR="0037675E" w:rsidRDefault="0037675E" w:rsidP="00441321">
            <w:pPr>
              <w:ind w:left="-5"/>
              <w:jc w:val="both"/>
              <w:rPr>
                <w:rFonts w:ascii="Times New Roman" w:hAnsi="Times New Roman"/>
                <w:sz w:val="24"/>
                <w:szCs w:val="24"/>
              </w:rPr>
            </w:pPr>
            <w:r>
              <w:rPr>
                <w:rFonts w:ascii="Times New Roman" w:hAnsi="Times New Roman"/>
                <w:sz w:val="24"/>
                <w:szCs w:val="24"/>
              </w:rPr>
              <w:t xml:space="preserve">     1</w:t>
            </w:r>
          </w:p>
        </w:tc>
      </w:tr>
      <w:tr w:rsidR="0037675E" w:rsidTr="00441321">
        <w:tblPrEx>
          <w:tblLook w:val="0000" w:firstRow="0" w:lastRow="0" w:firstColumn="0" w:lastColumn="0" w:noHBand="0" w:noVBand="0"/>
        </w:tblPrEx>
        <w:trPr>
          <w:trHeight w:val="480"/>
        </w:trPr>
        <w:tc>
          <w:tcPr>
            <w:tcW w:w="636" w:type="dxa"/>
          </w:tcPr>
          <w:p w:rsidR="0037675E" w:rsidRDefault="0037675E" w:rsidP="00441321">
            <w:pPr>
              <w:spacing w:after="160" w:line="259" w:lineRule="auto"/>
              <w:ind w:left="-5"/>
              <w:jc w:val="both"/>
              <w:rPr>
                <w:rFonts w:ascii="Times New Roman" w:hAnsi="Times New Roman"/>
                <w:sz w:val="24"/>
                <w:szCs w:val="24"/>
              </w:rPr>
            </w:pPr>
          </w:p>
        </w:tc>
        <w:tc>
          <w:tcPr>
            <w:tcW w:w="7044" w:type="dxa"/>
            <w:gridSpan w:val="3"/>
          </w:tcPr>
          <w:p w:rsidR="0037675E" w:rsidRDefault="0037675E" w:rsidP="00441321">
            <w:pPr>
              <w:ind w:left="-5"/>
              <w:jc w:val="both"/>
              <w:rPr>
                <w:rFonts w:ascii="Times New Roman" w:hAnsi="Times New Roman"/>
                <w:sz w:val="24"/>
                <w:szCs w:val="24"/>
              </w:rPr>
            </w:pPr>
            <w:r>
              <w:t xml:space="preserve">   Раздел 2. СПОСОБЫ САМОСТОЯТЕЛЬНОЙ ДЕЯТЕЛЬНОСТИ</w:t>
            </w:r>
          </w:p>
        </w:tc>
      </w:tr>
      <w:tr w:rsidR="0037675E" w:rsidTr="00441321">
        <w:tblPrEx>
          <w:tblLook w:val="0000" w:firstRow="0" w:lastRow="0" w:firstColumn="0" w:lastColumn="0" w:noHBand="0" w:noVBand="0"/>
        </w:tblPrEx>
        <w:trPr>
          <w:trHeight w:val="1391"/>
        </w:trPr>
        <w:tc>
          <w:tcPr>
            <w:tcW w:w="636" w:type="dxa"/>
          </w:tcPr>
          <w:p w:rsidR="0037675E" w:rsidRDefault="0037675E" w:rsidP="00441321">
            <w:pPr>
              <w:ind w:left="-5"/>
              <w:jc w:val="both"/>
              <w:rPr>
                <w:rFonts w:ascii="Times New Roman" w:hAnsi="Times New Roman"/>
                <w:sz w:val="24"/>
                <w:szCs w:val="24"/>
              </w:rPr>
            </w:pPr>
            <w:r>
              <w:rPr>
                <w:rFonts w:ascii="Times New Roman" w:hAnsi="Times New Roman"/>
                <w:sz w:val="24"/>
                <w:szCs w:val="24"/>
              </w:rPr>
              <w:t>2.1</w:t>
            </w:r>
          </w:p>
        </w:tc>
        <w:tc>
          <w:tcPr>
            <w:tcW w:w="3281" w:type="dxa"/>
          </w:tcPr>
          <w:p w:rsidR="0037675E" w:rsidRDefault="0037675E" w:rsidP="00441321">
            <w:pPr>
              <w:ind w:left="-5"/>
              <w:jc w:val="both"/>
              <w:rPr>
                <w:rFonts w:ascii="Times New Roman" w:hAnsi="Times New Roman"/>
                <w:sz w:val="24"/>
                <w:szCs w:val="24"/>
              </w:rPr>
            </w:pPr>
            <w:r>
              <w:t>Составление дневника физической культуры. Физическая подготовка человека. Правила развития физических качеств.</w:t>
            </w:r>
          </w:p>
        </w:tc>
        <w:tc>
          <w:tcPr>
            <w:tcW w:w="1869" w:type="dxa"/>
          </w:tcPr>
          <w:p w:rsidR="0037675E" w:rsidRDefault="0037675E" w:rsidP="00441321">
            <w:pPr>
              <w:ind w:left="-5"/>
              <w:jc w:val="both"/>
              <w:rPr>
                <w:rFonts w:ascii="Times New Roman" w:hAnsi="Times New Roman"/>
                <w:sz w:val="24"/>
                <w:szCs w:val="24"/>
              </w:rPr>
            </w:pPr>
            <w:r>
              <w:rPr>
                <w:rFonts w:ascii="Times New Roman" w:hAnsi="Times New Roman"/>
                <w:sz w:val="24"/>
                <w:szCs w:val="24"/>
              </w:rPr>
              <w:t xml:space="preserve">      1</w:t>
            </w:r>
          </w:p>
        </w:tc>
        <w:tc>
          <w:tcPr>
            <w:tcW w:w="1894" w:type="dxa"/>
          </w:tcPr>
          <w:p w:rsidR="0037675E" w:rsidRDefault="0037675E" w:rsidP="00441321">
            <w:pPr>
              <w:ind w:left="-5"/>
              <w:jc w:val="both"/>
              <w:rPr>
                <w:rFonts w:ascii="Times New Roman" w:hAnsi="Times New Roman"/>
                <w:sz w:val="24"/>
                <w:szCs w:val="24"/>
              </w:rPr>
            </w:pPr>
            <w:r>
              <w:rPr>
                <w:rFonts w:ascii="Times New Roman" w:hAnsi="Times New Roman"/>
                <w:sz w:val="24"/>
                <w:szCs w:val="24"/>
              </w:rPr>
              <w:t xml:space="preserve">    1</w:t>
            </w:r>
          </w:p>
        </w:tc>
      </w:tr>
      <w:tr w:rsidR="0037675E" w:rsidTr="00441321">
        <w:tblPrEx>
          <w:tblLook w:val="0000" w:firstRow="0" w:lastRow="0" w:firstColumn="0" w:lastColumn="0" w:noHBand="0" w:noVBand="0"/>
        </w:tblPrEx>
        <w:trPr>
          <w:trHeight w:val="1872"/>
        </w:trPr>
        <w:tc>
          <w:tcPr>
            <w:tcW w:w="636" w:type="dxa"/>
          </w:tcPr>
          <w:p w:rsidR="0037675E" w:rsidRDefault="0037675E" w:rsidP="00441321">
            <w:pPr>
              <w:ind w:left="-5"/>
              <w:jc w:val="both"/>
              <w:rPr>
                <w:rFonts w:ascii="Times New Roman" w:hAnsi="Times New Roman"/>
                <w:sz w:val="24"/>
                <w:szCs w:val="24"/>
              </w:rPr>
            </w:pPr>
            <w:r>
              <w:rPr>
                <w:rFonts w:ascii="Times New Roman" w:hAnsi="Times New Roman"/>
                <w:sz w:val="24"/>
                <w:szCs w:val="24"/>
              </w:rPr>
              <w:t>2.2</w:t>
            </w:r>
          </w:p>
        </w:tc>
        <w:tc>
          <w:tcPr>
            <w:tcW w:w="3281" w:type="dxa"/>
          </w:tcPr>
          <w:p w:rsidR="0037675E" w:rsidRDefault="0037675E" w:rsidP="00441321">
            <w:pPr>
              <w:ind w:left="-5"/>
              <w:jc w:val="both"/>
              <w:rPr>
                <w:rFonts w:ascii="Times New Roman" w:hAnsi="Times New Roman"/>
                <w:sz w:val="24"/>
                <w:szCs w:val="24"/>
              </w:rPr>
            </w:pPr>
            <w:r>
              <w:t>Определение индивидуальной физической нагрузки для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1869" w:type="dxa"/>
          </w:tcPr>
          <w:p w:rsidR="0037675E" w:rsidRDefault="0037675E" w:rsidP="00441321">
            <w:pPr>
              <w:ind w:left="-5"/>
              <w:jc w:val="both"/>
              <w:rPr>
                <w:rFonts w:ascii="Times New Roman" w:hAnsi="Times New Roman"/>
                <w:sz w:val="24"/>
                <w:szCs w:val="24"/>
              </w:rPr>
            </w:pPr>
            <w:r>
              <w:rPr>
                <w:rFonts w:ascii="Times New Roman" w:hAnsi="Times New Roman"/>
                <w:sz w:val="24"/>
                <w:szCs w:val="24"/>
              </w:rPr>
              <w:t xml:space="preserve">      1</w:t>
            </w:r>
          </w:p>
        </w:tc>
        <w:tc>
          <w:tcPr>
            <w:tcW w:w="1894" w:type="dxa"/>
          </w:tcPr>
          <w:p w:rsidR="0037675E" w:rsidRDefault="0037675E" w:rsidP="00441321">
            <w:pPr>
              <w:ind w:left="-5"/>
              <w:jc w:val="both"/>
              <w:rPr>
                <w:rFonts w:ascii="Times New Roman" w:hAnsi="Times New Roman"/>
                <w:sz w:val="24"/>
                <w:szCs w:val="24"/>
              </w:rPr>
            </w:pPr>
            <w:r>
              <w:rPr>
                <w:rFonts w:ascii="Times New Roman" w:hAnsi="Times New Roman"/>
                <w:sz w:val="24"/>
                <w:szCs w:val="24"/>
              </w:rPr>
              <w:t xml:space="preserve">     1</w:t>
            </w:r>
          </w:p>
        </w:tc>
      </w:tr>
      <w:tr w:rsidR="0037675E" w:rsidTr="00441321">
        <w:tblPrEx>
          <w:tblLook w:val="0000" w:firstRow="0" w:lastRow="0" w:firstColumn="0" w:lastColumn="0" w:noHBand="0" w:noVBand="0"/>
        </w:tblPrEx>
        <w:trPr>
          <w:trHeight w:val="492"/>
        </w:trPr>
        <w:tc>
          <w:tcPr>
            <w:tcW w:w="636" w:type="dxa"/>
          </w:tcPr>
          <w:p w:rsidR="0037675E" w:rsidRDefault="0037675E" w:rsidP="00441321">
            <w:pPr>
              <w:ind w:left="-5"/>
              <w:jc w:val="both"/>
              <w:rPr>
                <w:rFonts w:ascii="Times New Roman" w:hAnsi="Times New Roman"/>
                <w:sz w:val="24"/>
                <w:szCs w:val="24"/>
              </w:rPr>
            </w:pPr>
          </w:p>
        </w:tc>
        <w:tc>
          <w:tcPr>
            <w:tcW w:w="7044" w:type="dxa"/>
            <w:gridSpan w:val="3"/>
          </w:tcPr>
          <w:p w:rsidR="0037675E" w:rsidRDefault="0037675E" w:rsidP="00441321">
            <w:pPr>
              <w:ind w:left="-5"/>
              <w:jc w:val="both"/>
              <w:rPr>
                <w:rFonts w:ascii="Times New Roman" w:hAnsi="Times New Roman"/>
                <w:sz w:val="24"/>
                <w:szCs w:val="24"/>
              </w:rPr>
            </w:pPr>
            <w:r>
              <w:t xml:space="preserve">             Раздел 3. ФИЗИЧЕСКОЕ СОВЕРШЕНСТВОВАНИЕ</w:t>
            </w:r>
          </w:p>
        </w:tc>
      </w:tr>
      <w:tr w:rsidR="0037675E" w:rsidTr="00441321">
        <w:tblPrEx>
          <w:tblLook w:val="0000" w:firstRow="0" w:lastRow="0" w:firstColumn="0" w:lastColumn="0" w:noHBand="0" w:noVBand="0"/>
        </w:tblPrEx>
        <w:trPr>
          <w:trHeight w:val="1016"/>
        </w:trPr>
        <w:tc>
          <w:tcPr>
            <w:tcW w:w="636" w:type="dxa"/>
          </w:tcPr>
          <w:p w:rsidR="0037675E" w:rsidRDefault="0037675E" w:rsidP="00441321">
            <w:pPr>
              <w:ind w:left="-5"/>
              <w:jc w:val="both"/>
              <w:rPr>
                <w:rFonts w:ascii="Times New Roman" w:hAnsi="Times New Roman"/>
                <w:sz w:val="24"/>
                <w:szCs w:val="24"/>
              </w:rPr>
            </w:pPr>
            <w:r>
              <w:rPr>
                <w:rFonts w:ascii="Times New Roman" w:hAnsi="Times New Roman"/>
                <w:sz w:val="24"/>
                <w:szCs w:val="24"/>
              </w:rPr>
              <w:t>3.1</w:t>
            </w:r>
          </w:p>
        </w:tc>
        <w:tc>
          <w:tcPr>
            <w:tcW w:w="3240" w:type="dxa"/>
          </w:tcPr>
          <w:p w:rsidR="0037675E" w:rsidRDefault="0037675E" w:rsidP="00441321">
            <w:pPr>
              <w:ind w:left="-5"/>
              <w:jc w:val="both"/>
            </w:pPr>
          </w:p>
          <w:p w:rsidR="0037675E" w:rsidRDefault="0037675E" w:rsidP="00441321">
            <w:pPr>
              <w:ind w:left="-5"/>
              <w:jc w:val="both"/>
              <w:rPr>
                <w:rFonts w:ascii="Times New Roman" w:hAnsi="Times New Roman"/>
                <w:sz w:val="24"/>
                <w:szCs w:val="24"/>
              </w:rPr>
            </w:pPr>
            <w:r>
              <w:t>Модуль «Гимнастика». Акробатическая комбинация</w:t>
            </w:r>
          </w:p>
        </w:tc>
        <w:tc>
          <w:tcPr>
            <w:tcW w:w="1936" w:type="dxa"/>
          </w:tcPr>
          <w:p w:rsidR="0037675E" w:rsidRDefault="00F36DEC" w:rsidP="00441321">
            <w:pPr>
              <w:ind w:left="-5"/>
              <w:jc w:val="both"/>
              <w:rPr>
                <w:rFonts w:ascii="Times New Roman" w:hAnsi="Times New Roman"/>
                <w:sz w:val="24"/>
                <w:szCs w:val="24"/>
              </w:rPr>
            </w:pPr>
            <w:r>
              <w:rPr>
                <w:rFonts w:ascii="Times New Roman" w:hAnsi="Times New Roman"/>
                <w:sz w:val="24"/>
                <w:szCs w:val="24"/>
              </w:rPr>
              <w:t xml:space="preserve">    1</w:t>
            </w:r>
          </w:p>
        </w:tc>
        <w:tc>
          <w:tcPr>
            <w:tcW w:w="1868" w:type="dxa"/>
          </w:tcPr>
          <w:p w:rsidR="0037675E" w:rsidRDefault="00F36DEC" w:rsidP="00441321">
            <w:pPr>
              <w:ind w:left="-5"/>
              <w:jc w:val="both"/>
              <w:rPr>
                <w:rFonts w:ascii="Times New Roman" w:hAnsi="Times New Roman"/>
                <w:sz w:val="24"/>
                <w:szCs w:val="24"/>
              </w:rPr>
            </w:pPr>
            <w:r>
              <w:rPr>
                <w:rFonts w:ascii="Times New Roman" w:hAnsi="Times New Roman"/>
                <w:sz w:val="24"/>
                <w:szCs w:val="24"/>
              </w:rPr>
              <w:t xml:space="preserve">    1</w:t>
            </w:r>
          </w:p>
        </w:tc>
      </w:tr>
      <w:tr w:rsidR="0037675E" w:rsidTr="00441321">
        <w:tblPrEx>
          <w:tblLook w:val="0000" w:firstRow="0" w:lastRow="0" w:firstColumn="0" w:lastColumn="0" w:noHBand="0" w:noVBand="0"/>
        </w:tblPrEx>
        <w:trPr>
          <w:trHeight w:val="988"/>
        </w:trPr>
        <w:tc>
          <w:tcPr>
            <w:tcW w:w="636" w:type="dxa"/>
          </w:tcPr>
          <w:p w:rsidR="0037675E" w:rsidRDefault="0037675E" w:rsidP="00441321">
            <w:pPr>
              <w:ind w:left="-5"/>
              <w:jc w:val="both"/>
              <w:rPr>
                <w:rFonts w:ascii="Times New Roman" w:hAnsi="Times New Roman"/>
                <w:sz w:val="24"/>
                <w:szCs w:val="24"/>
              </w:rPr>
            </w:pPr>
            <w:r>
              <w:rPr>
                <w:rFonts w:ascii="Times New Roman" w:hAnsi="Times New Roman"/>
                <w:sz w:val="24"/>
                <w:szCs w:val="24"/>
              </w:rPr>
              <w:t>3.2</w:t>
            </w:r>
          </w:p>
        </w:tc>
        <w:tc>
          <w:tcPr>
            <w:tcW w:w="3240" w:type="dxa"/>
          </w:tcPr>
          <w:p w:rsidR="0037675E" w:rsidRDefault="0037675E" w:rsidP="00441321">
            <w:pPr>
              <w:ind w:left="-5"/>
              <w:jc w:val="both"/>
              <w:rPr>
                <w:rFonts w:ascii="Times New Roman" w:hAnsi="Times New Roman"/>
                <w:sz w:val="24"/>
                <w:szCs w:val="24"/>
              </w:rPr>
            </w:pPr>
            <w:r>
              <w:t>Модуль «Гимнастика». Упражнения на низком гимнастическом бревне</w:t>
            </w:r>
          </w:p>
        </w:tc>
        <w:tc>
          <w:tcPr>
            <w:tcW w:w="1936" w:type="dxa"/>
          </w:tcPr>
          <w:p w:rsidR="0037675E" w:rsidRDefault="00F36DEC" w:rsidP="00441321">
            <w:pPr>
              <w:ind w:left="-5"/>
              <w:jc w:val="both"/>
              <w:rPr>
                <w:rFonts w:ascii="Times New Roman" w:hAnsi="Times New Roman"/>
                <w:sz w:val="24"/>
                <w:szCs w:val="24"/>
              </w:rPr>
            </w:pPr>
            <w:r>
              <w:rPr>
                <w:rFonts w:ascii="Times New Roman" w:hAnsi="Times New Roman"/>
                <w:sz w:val="24"/>
                <w:szCs w:val="24"/>
              </w:rPr>
              <w:t xml:space="preserve">    1</w:t>
            </w:r>
          </w:p>
        </w:tc>
        <w:tc>
          <w:tcPr>
            <w:tcW w:w="1868" w:type="dxa"/>
          </w:tcPr>
          <w:p w:rsidR="0037675E" w:rsidRDefault="00F36DEC" w:rsidP="00441321">
            <w:pPr>
              <w:ind w:left="-5"/>
              <w:jc w:val="both"/>
              <w:rPr>
                <w:rFonts w:ascii="Times New Roman" w:hAnsi="Times New Roman"/>
                <w:sz w:val="24"/>
                <w:szCs w:val="24"/>
              </w:rPr>
            </w:pPr>
            <w:r>
              <w:rPr>
                <w:rFonts w:ascii="Times New Roman" w:hAnsi="Times New Roman"/>
                <w:sz w:val="24"/>
                <w:szCs w:val="24"/>
              </w:rPr>
              <w:t xml:space="preserve">     1</w:t>
            </w:r>
          </w:p>
        </w:tc>
      </w:tr>
      <w:tr w:rsidR="00F36DEC" w:rsidTr="00441321">
        <w:tblPrEx>
          <w:tblLook w:val="0000" w:firstRow="0" w:lastRow="0" w:firstColumn="0" w:lastColumn="0" w:noHBand="0" w:noVBand="0"/>
        </w:tblPrEx>
        <w:trPr>
          <w:trHeight w:val="982"/>
        </w:trPr>
        <w:tc>
          <w:tcPr>
            <w:tcW w:w="636" w:type="dxa"/>
          </w:tcPr>
          <w:p w:rsidR="00F36DEC" w:rsidRDefault="00F36DEC" w:rsidP="00441321">
            <w:pPr>
              <w:jc w:val="both"/>
              <w:rPr>
                <w:rFonts w:ascii="Times New Roman" w:hAnsi="Times New Roman"/>
                <w:sz w:val="24"/>
                <w:szCs w:val="24"/>
              </w:rPr>
            </w:pPr>
            <w:r>
              <w:rPr>
                <w:rFonts w:ascii="Times New Roman" w:hAnsi="Times New Roman"/>
                <w:sz w:val="24"/>
                <w:szCs w:val="24"/>
              </w:rPr>
              <w:t>3.3</w:t>
            </w:r>
          </w:p>
        </w:tc>
        <w:tc>
          <w:tcPr>
            <w:tcW w:w="3240" w:type="dxa"/>
          </w:tcPr>
          <w:p w:rsidR="00F36DEC" w:rsidRDefault="00F36DEC" w:rsidP="00441321">
            <w:pPr>
              <w:jc w:val="both"/>
              <w:rPr>
                <w:rFonts w:ascii="Times New Roman" w:hAnsi="Times New Roman"/>
                <w:sz w:val="24"/>
                <w:szCs w:val="24"/>
              </w:rPr>
            </w:pPr>
            <w:r>
              <w:t>Модуль «Гимнастика». Висы и упоры на невысокой гимнастической перекладине</w:t>
            </w:r>
          </w:p>
        </w:tc>
        <w:tc>
          <w:tcPr>
            <w:tcW w:w="1936"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1</w:t>
            </w:r>
          </w:p>
        </w:tc>
        <w:tc>
          <w:tcPr>
            <w:tcW w:w="1868"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1 </w:t>
            </w:r>
          </w:p>
        </w:tc>
      </w:tr>
      <w:tr w:rsidR="00F36DEC" w:rsidTr="00441321">
        <w:tblPrEx>
          <w:tblLook w:val="0000" w:firstRow="0" w:lastRow="0" w:firstColumn="0" w:lastColumn="0" w:noHBand="0" w:noVBand="0"/>
        </w:tblPrEx>
        <w:trPr>
          <w:trHeight w:val="699"/>
        </w:trPr>
        <w:tc>
          <w:tcPr>
            <w:tcW w:w="636" w:type="dxa"/>
          </w:tcPr>
          <w:p w:rsidR="00F36DEC" w:rsidRDefault="00F36DEC" w:rsidP="00441321">
            <w:pPr>
              <w:jc w:val="both"/>
              <w:rPr>
                <w:rFonts w:ascii="Times New Roman" w:hAnsi="Times New Roman"/>
                <w:sz w:val="24"/>
                <w:szCs w:val="24"/>
              </w:rPr>
            </w:pPr>
            <w:r>
              <w:rPr>
                <w:rFonts w:ascii="Times New Roman" w:hAnsi="Times New Roman"/>
                <w:sz w:val="24"/>
                <w:szCs w:val="24"/>
              </w:rPr>
              <w:t>3.4</w:t>
            </w:r>
          </w:p>
        </w:tc>
        <w:tc>
          <w:tcPr>
            <w:tcW w:w="3240" w:type="dxa"/>
          </w:tcPr>
          <w:p w:rsidR="00F36DEC" w:rsidRDefault="00F36DEC" w:rsidP="00441321">
            <w:pPr>
              <w:jc w:val="both"/>
            </w:pPr>
            <w:r>
              <w:t>Модуль «Гимнастика».</w:t>
            </w:r>
          </w:p>
          <w:p w:rsidR="00F36DEC" w:rsidRDefault="00F36DEC" w:rsidP="00441321">
            <w:pPr>
              <w:jc w:val="both"/>
              <w:rPr>
                <w:rFonts w:ascii="Times New Roman" w:hAnsi="Times New Roman"/>
                <w:sz w:val="24"/>
                <w:szCs w:val="24"/>
              </w:rPr>
            </w:pPr>
            <w:r>
              <w:t xml:space="preserve"> Упражнения ритмической</w:t>
            </w:r>
          </w:p>
        </w:tc>
        <w:tc>
          <w:tcPr>
            <w:tcW w:w="1936" w:type="dxa"/>
          </w:tcPr>
          <w:p w:rsidR="00F36DEC" w:rsidRDefault="00F36DEC" w:rsidP="00441321">
            <w:pPr>
              <w:rPr>
                <w:rFonts w:ascii="Times New Roman" w:hAnsi="Times New Roman"/>
                <w:sz w:val="24"/>
                <w:szCs w:val="24"/>
              </w:rPr>
            </w:pPr>
            <w:r>
              <w:rPr>
                <w:rFonts w:ascii="Times New Roman" w:hAnsi="Times New Roman"/>
                <w:sz w:val="24"/>
                <w:szCs w:val="24"/>
              </w:rPr>
              <w:t xml:space="preserve">    2</w:t>
            </w:r>
          </w:p>
          <w:p w:rsidR="00F36DEC" w:rsidRDefault="00F36DEC" w:rsidP="00441321">
            <w:pPr>
              <w:jc w:val="both"/>
              <w:rPr>
                <w:rFonts w:ascii="Times New Roman" w:hAnsi="Times New Roman"/>
                <w:sz w:val="24"/>
                <w:szCs w:val="24"/>
              </w:rPr>
            </w:pPr>
            <w:r>
              <w:rPr>
                <w:rFonts w:ascii="Times New Roman" w:hAnsi="Times New Roman"/>
                <w:sz w:val="24"/>
                <w:szCs w:val="24"/>
              </w:rPr>
              <w:t xml:space="preserve">  </w:t>
            </w:r>
          </w:p>
        </w:tc>
        <w:tc>
          <w:tcPr>
            <w:tcW w:w="1868" w:type="dxa"/>
          </w:tcPr>
          <w:p w:rsidR="00F36DEC" w:rsidRDefault="00F36DEC" w:rsidP="00441321">
            <w:pPr>
              <w:rPr>
                <w:rFonts w:ascii="Times New Roman" w:hAnsi="Times New Roman"/>
                <w:sz w:val="24"/>
                <w:szCs w:val="24"/>
              </w:rPr>
            </w:pPr>
            <w:r>
              <w:rPr>
                <w:rFonts w:ascii="Times New Roman" w:hAnsi="Times New Roman"/>
                <w:sz w:val="24"/>
                <w:szCs w:val="24"/>
              </w:rPr>
              <w:t xml:space="preserve">     2</w:t>
            </w:r>
          </w:p>
          <w:p w:rsidR="00F36DEC" w:rsidRDefault="00F36DEC" w:rsidP="00441321">
            <w:pPr>
              <w:jc w:val="both"/>
              <w:rPr>
                <w:rFonts w:ascii="Times New Roman" w:hAnsi="Times New Roman"/>
                <w:sz w:val="24"/>
                <w:szCs w:val="24"/>
              </w:rPr>
            </w:pPr>
          </w:p>
        </w:tc>
      </w:tr>
      <w:tr w:rsidR="00F36DEC" w:rsidTr="00441321">
        <w:tblPrEx>
          <w:tblLook w:val="0000" w:firstRow="0" w:lastRow="0" w:firstColumn="0" w:lastColumn="0" w:noHBand="0" w:noVBand="0"/>
        </w:tblPrEx>
        <w:trPr>
          <w:trHeight w:val="810"/>
        </w:trPr>
        <w:tc>
          <w:tcPr>
            <w:tcW w:w="636" w:type="dxa"/>
          </w:tcPr>
          <w:p w:rsidR="00F36DEC" w:rsidRDefault="00F36DEC" w:rsidP="00441321">
            <w:pPr>
              <w:jc w:val="both"/>
              <w:rPr>
                <w:rFonts w:ascii="Times New Roman" w:hAnsi="Times New Roman"/>
                <w:sz w:val="24"/>
                <w:szCs w:val="24"/>
              </w:rPr>
            </w:pPr>
            <w:r>
              <w:rPr>
                <w:rFonts w:ascii="Times New Roman" w:hAnsi="Times New Roman"/>
                <w:sz w:val="24"/>
                <w:szCs w:val="24"/>
              </w:rPr>
              <w:t>3.5</w:t>
            </w:r>
          </w:p>
        </w:tc>
        <w:tc>
          <w:tcPr>
            <w:tcW w:w="3240" w:type="dxa"/>
          </w:tcPr>
          <w:p w:rsidR="00F36DEC" w:rsidRDefault="00F36DEC" w:rsidP="00441321">
            <w:pPr>
              <w:jc w:val="both"/>
              <w:rPr>
                <w:rFonts w:ascii="Times New Roman" w:hAnsi="Times New Roman"/>
                <w:sz w:val="24"/>
                <w:szCs w:val="24"/>
              </w:rPr>
            </w:pPr>
            <w:r>
              <w:t>Модуль «Лёгкая атлетика». Беговые упражнения</w:t>
            </w:r>
          </w:p>
        </w:tc>
        <w:tc>
          <w:tcPr>
            <w:tcW w:w="1936"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5</w:t>
            </w:r>
          </w:p>
        </w:tc>
        <w:tc>
          <w:tcPr>
            <w:tcW w:w="1868"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5</w:t>
            </w:r>
          </w:p>
        </w:tc>
      </w:tr>
      <w:tr w:rsidR="00F36DEC" w:rsidTr="00441321">
        <w:tblPrEx>
          <w:tblLook w:val="0000" w:firstRow="0" w:lastRow="0" w:firstColumn="0" w:lastColumn="0" w:noHBand="0" w:noVBand="0"/>
        </w:tblPrEx>
        <w:trPr>
          <w:trHeight w:val="936"/>
        </w:trPr>
        <w:tc>
          <w:tcPr>
            <w:tcW w:w="636" w:type="dxa"/>
          </w:tcPr>
          <w:p w:rsidR="00F36DEC" w:rsidRDefault="00F36DEC" w:rsidP="00441321">
            <w:pPr>
              <w:jc w:val="both"/>
              <w:rPr>
                <w:rFonts w:ascii="Times New Roman" w:hAnsi="Times New Roman"/>
                <w:sz w:val="24"/>
                <w:szCs w:val="24"/>
              </w:rPr>
            </w:pPr>
            <w:r>
              <w:rPr>
                <w:rFonts w:ascii="Times New Roman" w:hAnsi="Times New Roman"/>
                <w:sz w:val="24"/>
                <w:szCs w:val="24"/>
              </w:rPr>
              <w:t>3.6</w:t>
            </w:r>
          </w:p>
        </w:tc>
        <w:tc>
          <w:tcPr>
            <w:tcW w:w="3240" w:type="dxa"/>
          </w:tcPr>
          <w:p w:rsidR="00F36DEC" w:rsidRDefault="00F36DEC" w:rsidP="00441321">
            <w:pPr>
              <w:jc w:val="both"/>
            </w:pPr>
            <w:r>
              <w:t>Модуль «Лёгкая атлетика» . 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936"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3</w:t>
            </w:r>
          </w:p>
        </w:tc>
        <w:tc>
          <w:tcPr>
            <w:tcW w:w="1868"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3</w:t>
            </w:r>
          </w:p>
        </w:tc>
      </w:tr>
      <w:tr w:rsidR="00F36DEC" w:rsidTr="00441321">
        <w:tblPrEx>
          <w:tblLook w:val="0000" w:firstRow="0" w:lastRow="0" w:firstColumn="0" w:lastColumn="0" w:noHBand="0" w:noVBand="0"/>
        </w:tblPrEx>
        <w:trPr>
          <w:trHeight w:val="696"/>
        </w:trPr>
        <w:tc>
          <w:tcPr>
            <w:tcW w:w="636" w:type="dxa"/>
          </w:tcPr>
          <w:p w:rsidR="00F36DEC" w:rsidRDefault="00F36DEC" w:rsidP="00441321">
            <w:pPr>
              <w:jc w:val="both"/>
              <w:rPr>
                <w:rFonts w:ascii="Times New Roman" w:hAnsi="Times New Roman"/>
                <w:sz w:val="24"/>
                <w:szCs w:val="24"/>
              </w:rPr>
            </w:pPr>
            <w:r>
              <w:rPr>
                <w:rFonts w:ascii="Times New Roman" w:hAnsi="Times New Roman"/>
                <w:sz w:val="24"/>
                <w:szCs w:val="24"/>
              </w:rPr>
              <w:t>3.7</w:t>
            </w:r>
          </w:p>
        </w:tc>
        <w:tc>
          <w:tcPr>
            <w:tcW w:w="3240" w:type="dxa"/>
          </w:tcPr>
          <w:p w:rsidR="00F36DEC" w:rsidRDefault="00F36DEC" w:rsidP="00441321">
            <w:pPr>
              <w:jc w:val="both"/>
              <w:rPr>
                <w:rFonts w:ascii="Times New Roman" w:hAnsi="Times New Roman"/>
                <w:sz w:val="24"/>
                <w:szCs w:val="24"/>
              </w:rPr>
            </w:pPr>
            <w:r>
              <w:t>Модуль «Лёгкая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4</w:t>
            </w:r>
          </w:p>
        </w:tc>
        <w:tc>
          <w:tcPr>
            <w:tcW w:w="1860"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4</w:t>
            </w:r>
          </w:p>
        </w:tc>
      </w:tr>
      <w:tr w:rsidR="00F36DEC" w:rsidTr="00441321">
        <w:tblPrEx>
          <w:tblLook w:val="0000" w:firstRow="0" w:lastRow="0" w:firstColumn="0" w:lastColumn="0" w:noHBand="0" w:noVBand="0"/>
        </w:tblPrEx>
        <w:trPr>
          <w:trHeight w:val="720"/>
        </w:trPr>
        <w:tc>
          <w:tcPr>
            <w:tcW w:w="636" w:type="dxa"/>
          </w:tcPr>
          <w:p w:rsidR="00F36DEC" w:rsidRDefault="00F36DEC" w:rsidP="00441321">
            <w:pPr>
              <w:jc w:val="both"/>
              <w:rPr>
                <w:rFonts w:ascii="Times New Roman" w:hAnsi="Times New Roman"/>
                <w:sz w:val="24"/>
                <w:szCs w:val="24"/>
              </w:rPr>
            </w:pPr>
            <w:r>
              <w:rPr>
                <w:rFonts w:ascii="Times New Roman" w:hAnsi="Times New Roman"/>
                <w:sz w:val="24"/>
                <w:szCs w:val="24"/>
              </w:rPr>
              <w:t>3.8</w:t>
            </w:r>
          </w:p>
        </w:tc>
        <w:tc>
          <w:tcPr>
            <w:tcW w:w="3240" w:type="dxa"/>
          </w:tcPr>
          <w:p w:rsidR="00F36DEC" w:rsidRDefault="00F36DEC" w:rsidP="00AE1F4F">
            <w:pPr>
              <w:jc w:val="both"/>
              <w:rPr>
                <w:rFonts w:ascii="Times New Roman" w:hAnsi="Times New Roman"/>
                <w:sz w:val="24"/>
                <w:szCs w:val="24"/>
              </w:rPr>
            </w:pPr>
            <w:r>
              <w:t xml:space="preserve">Модуль </w:t>
            </w:r>
            <w:r w:rsidR="00AE1F4F" w:rsidRPr="00AE1F4F">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10</w:t>
            </w:r>
          </w:p>
        </w:tc>
        <w:tc>
          <w:tcPr>
            <w:tcW w:w="1860"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10</w:t>
            </w:r>
          </w:p>
        </w:tc>
      </w:tr>
      <w:tr w:rsidR="00F36DEC" w:rsidTr="00441321">
        <w:tblPrEx>
          <w:tblLook w:val="0000" w:firstRow="0" w:lastRow="0" w:firstColumn="0" w:lastColumn="0" w:noHBand="0" w:noVBand="0"/>
        </w:tblPrEx>
        <w:trPr>
          <w:trHeight w:val="492"/>
        </w:trPr>
        <w:tc>
          <w:tcPr>
            <w:tcW w:w="636" w:type="dxa"/>
          </w:tcPr>
          <w:p w:rsidR="00F36DEC" w:rsidRDefault="00F36DEC" w:rsidP="00441321">
            <w:pPr>
              <w:jc w:val="both"/>
              <w:rPr>
                <w:rFonts w:ascii="Times New Roman" w:hAnsi="Times New Roman"/>
                <w:sz w:val="24"/>
                <w:szCs w:val="24"/>
              </w:rPr>
            </w:pPr>
            <w:r>
              <w:rPr>
                <w:rFonts w:ascii="Times New Roman" w:hAnsi="Times New Roman"/>
                <w:sz w:val="24"/>
                <w:szCs w:val="24"/>
              </w:rPr>
              <w:t>3.9</w:t>
            </w:r>
          </w:p>
        </w:tc>
        <w:tc>
          <w:tcPr>
            <w:tcW w:w="3240" w:type="dxa"/>
          </w:tcPr>
          <w:p w:rsidR="00F36DEC" w:rsidRDefault="00F36DEC" w:rsidP="003F23B0">
            <w:pPr>
              <w:jc w:val="both"/>
              <w:rPr>
                <w:rFonts w:ascii="Times New Roman" w:hAnsi="Times New Roman"/>
                <w:sz w:val="24"/>
                <w:szCs w:val="24"/>
              </w:rPr>
            </w:pPr>
            <w:r>
              <w:t xml:space="preserve">Модуль </w:t>
            </w:r>
            <w:r w:rsidR="003F23B0" w:rsidRPr="003F23B0">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1</w:t>
            </w:r>
          </w:p>
        </w:tc>
        <w:tc>
          <w:tcPr>
            <w:tcW w:w="1860"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1</w:t>
            </w:r>
          </w:p>
        </w:tc>
      </w:tr>
      <w:tr w:rsidR="00F36DEC" w:rsidTr="00441321">
        <w:tblPrEx>
          <w:tblLook w:val="0000" w:firstRow="0" w:lastRow="0" w:firstColumn="0" w:lastColumn="0" w:noHBand="0" w:noVBand="0"/>
        </w:tblPrEx>
        <w:trPr>
          <w:trHeight w:val="804"/>
        </w:trPr>
        <w:tc>
          <w:tcPr>
            <w:tcW w:w="636" w:type="dxa"/>
          </w:tcPr>
          <w:p w:rsidR="00F36DEC" w:rsidRDefault="00F36DEC" w:rsidP="00441321">
            <w:pPr>
              <w:jc w:val="both"/>
              <w:rPr>
                <w:rFonts w:ascii="Times New Roman" w:hAnsi="Times New Roman"/>
                <w:sz w:val="24"/>
                <w:szCs w:val="24"/>
              </w:rPr>
            </w:pPr>
            <w:r>
              <w:rPr>
                <w:rFonts w:ascii="Times New Roman" w:hAnsi="Times New Roman"/>
                <w:sz w:val="24"/>
                <w:szCs w:val="24"/>
              </w:rPr>
              <w:t>3.10</w:t>
            </w:r>
          </w:p>
        </w:tc>
        <w:tc>
          <w:tcPr>
            <w:tcW w:w="3240" w:type="dxa"/>
          </w:tcPr>
          <w:p w:rsidR="00F36DEC" w:rsidRDefault="003F23B0" w:rsidP="003F23B0">
            <w:pPr>
              <w:jc w:val="both"/>
              <w:rPr>
                <w:rFonts w:ascii="Times New Roman" w:hAnsi="Times New Roman"/>
                <w:sz w:val="24"/>
                <w:szCs w:val="24"/>
              </w:rPr>
            </w:pPr>
            <w:r>
              <w:t xml:space="preserve">Модуль </w:t>
            </w:r>
            <w:r w:rsidRPr="003F23B0">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3</w:t>
            </w:r>
          </w:p>
        </w:tc>
      </w:tr>
      <w:tr w:rsidR="00F36DEC" w:rsidTr="00441321">
        <w:tblPrEx>
          <w:tblLook w:val="0000" w:firstRow="0" w:lastRow="0" w:firstColumn="0" w:lastColumn="0" w:noHBand="0" w:noVBand="0"/>
        </w:tblPrEx>
        <w:trPr>
          <w:trHeight w:val="564"/>
        </w:trPr>
        <w:tc>
          <w:tcPr>
            <w:tcW w:w="636" w:type="dxa"/>
          </w:tcPr>
          <w:p w:rsidR="00F36DEC" w:rsidRDefault="00F36DEC" w:rsidP="00441321">
            <w:pPr>
              <w:jc w:val="both"/>
              <w:rPr>
                <w:rFonts w:ascii="Times New Roman" w:hAnsi="Times New Roman"/>
                <w:sz w:val="24"/>
                <w:szCs w:val="24"/>
              </w:rPr>
            </w:pPr>
            <w:r>
              <w:rPr>
                <w:rFonts w:ascii="Times New Roman" w:hAnsi="Times New Roman"/>
                <w:sz w:val="24"/>
                <w:szCs w:val="24"/>
              </w:rPr>
              <w:t>3.11</w:t>
            </w:r>
          </w:p>
        </w:tc>
        <w:tc>
          <w:tcPr>
            <w:tcW w:w="3240" w:type="dxa"/>
          </w:tcPr>
          <w:p w:rsidR="003F23B0" w:rsidRDefault="00F36DEC" w:rsidP="003F23B0">
            <w:pPr>
              <w:jc w:val="both"/>
            </w:pPr>
            <w:r>
              <w:t xml:space="preserve">Модуль </w:t>
            </w:r>
            <w:r w:rsidR="003F23B0">
              <w:t>«Спортивные игры. Футбол». Знакомство с рекомендациями учителя по использованию подводящих и</w:t>
            </w:r>
          </w:p>
          <w:p w:rsidR="00F36DEC" w:rsidRDefault="003F23B0" w:rsidP="003F23B0">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1</w:t>
            </w:r>
          </w:p>
        </w:tc>
        <w:tc>
          <w:tcPr>
            <w:tcW w:w="1860"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1</w:t>
            </w:r>
          </w:p>
        </w:tc>
      </w:tr>
      <w:tr w:rsidR="00F36DEC" w:rsidTr="00441321">
        <w:tblPrEx>
          <w:tblLook w:val="0000" w:firstRow="0" w:lastRow="0" w:firstColumn="0" w:lastColumn="0" w:noHBand="0" w:noVBand="0"/>
        </w:tblPrEx>
        <w:trPr>
          <w:trHeight w:val="768"/>
        </w:trPr>
        <w:tc>
          <w:tcPr>
            <w:tcW w:w="636" w:type="dxa"/>
          </w:tcPr>
          <w:p w:rsidR="00F36DEC" w:rsidRDefault="00F36DEC" w:rsidP="00441321">
            <w:pPr>
              <w:jc w:val="both"/>
              <w:rPr>
                <w:rFonts w:ascii="Times New Roman" w:hAnsi="Times New Roman"/>
                <w:sz w:val="24"/>
                <w:szCs w:val="24"/>
              </w:rPr>
            </w:pPr>
            <w:r>
              <w:rPr>
                <w:rFonts w:ascii="Times New Roman" w:hAnsi="Times New Roman"/>
                <w:sz w:val="24"/>
                <w:szCs w:val="24"/>
              </w:rPr>
              <w:t>3.12</w:t>
            </w:r>
          </w:p>
        </w:tc>
        <w:tc>
          <w:tcPr>
            <w:tcW w:w="3240" w:type="dxa"/>
          </w:tcPr>
          <w:p w:rsidR="003F23B0" w:rsidRDefault="00F36DEC" w:rsidP="003F23B0">
            <w:pPr>
              <w:jc w:val="both"/>
            </w:pPr>
            <w:r>
              <w:t xml:space="preserve">Модуль </w:t>
            </w:r>
            <w:r w:rsidR="003F23B0">
              <w:t>«Спортивные игры. Футбол». Знакомство с рекомендациями учителя по использованию подводящих и</w:t>
            </w:r>
          </w:p>
          <w:p w:rsidR="00F36DEC" w:rsidRDefault="003F23B0" w:rsidP="003F23B0">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3</w:t>
            </w:r>
          </w:p>
        </w:tc>
      </w:tr>
      <w:tr w:rsidR="00F36DEC" w:rsidTr="00441321">
        <w:tblPrEx>
          <w:tblLook w:val="0000" w:firstRow="0" w:lastRow="0" w:firstColumn="0" w:lastColumn="0" w:noHBand="0" w:noVBand="0"/>
        </w:tblPrEx>
        <w:trPr>
          <w:trHeight w:val="432"/>
        </w:trPr>
        <w:tc>
          <w:tcPr>
            <w:tcW w:w="636" w:type="dxa"/>
          </w:tcPr>
          <w:p w:rsidR="00F36DEC" w:rsidRDefault="00441321" w:rsidP="00441321">
            <w:pPr>
              <w:jc w:val="both"/>
              <w:rPr>
                <w:rFonts w:ascii="Times New Roman" w:hAnsi="Times New Roman"/>
                <w:sz w:val="24"/>
                <w:szCs w:val="24"/>
              </w:rPr>
            </w:pPr>
            <w:r>
              <w:rPr>
                <w:rFonts w:ascii="Times New Roman" w:hAnsi="Times New Roman"/>
                <w:sz w:val="24"/>
                <w:szCs w:val="24"/>
              </w:rPr>
              <w:t>3.13</w:t>
            </w:r>
          </w:p>
        </w:tc>
        <w:tc>
          <w:tcPr>
            <w:tcW w:w="3240" w:type="dxa"/>
          </w:tcPr>
          <w:p w:rsidR="003F23B0" w:rsidRDefault="00441321" w:rsidP="003F23B0">
            <w:pPr>
              <w:jc w:val="both"/>
            </w:pPr>
            <w:r>
              <w:t xml:space="preserve">Модуль </w:t>
            </w:r>
            <w:r w:rsidR="003F23B0">
              <w:t>«Спортивные игры. Футбол». Знакомство с рекомендациями учителя по использованию подводящих и</w:t>
            </w:r>
          </w:p>
          <w:p w:rsidR="00F36DEC" w:rsidRDefault="003F23B0" w:rsidP="003F23B0">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tcPr>
          <w:p w:rsidR="00F36DEC" w:rsidRDefault="00441321" w:rsidP="00441321">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F36DEC" w:rsidRDefault="00441321" w:rsidP="00441321">
            <w:pPr>
              <w:jc w:val="both"/>
              <w:rPr>
                <w:rFonts w:ascii="Times New Roman" w:hAnsi="Times New Roman"/>
                <w:sz w:val="24"/>
                <w:szCs w:val="24"/>
              </w:rPr>
            </w:pPr>
            <w:r>
              <w:rPr>
                <w:rFonts w:ascii="Times New Roman" w:hAnsi="Times New Roman"/>
                <w:sz w:val="24"/>
                <w:szCs w:val="24"/>
              </w:rPr>
              <w:t xml:space="preserve">    3</w:t>
            </w:r>
          </w:p>
        </w:tc>
      </w:tr>
      <w:tr w:rsidR="00F36DEC" w:rsidTr="00441321">
        <w:tblPrEx>
          <w:tblLook w:val="0000" w:firstRow="0" w:lastRow="0" w:firstColumn="0" w:lastColumn="0" w:noHBand="0" w:noVBand="0"/>
        </w:tblPrEx>
        <w:trPr>
          <w:trHeight w:val="684"/>
        </w:trPr>
        <w:tc>
          <w:tcPr>
            <w:tcW w:w="636" w:type="dxa"/>
          </w:tcPr>
          <w:p w:rsidR="00F36DEC" w:rsidRDefault="00441321" w:rsidP="00441321">
            <w:pPr>
              <w:jc w:val="both"/>
              <w:rPr>
                <w:rFonts w:ascii="Times New Roman" w:hAnsi="Times New Roman"/>
                <w:sz w:val="24"/>
                <w:szCs w:val="24"/>
              </w:rPr>
            </w:pPr>
            <w:r>
              <w:rPr>
                <w:rFonts w:ascii="Times New Roman" w:hAnsi="Times New Roman"/>
                <w:sz w:val="24"/>
                <w:szCs w:val="24"/>
              </w:rPr>
              <w:t>3.14</w:t>
            </w:r>
          </w:p>
        </w:tc>
        <w:tc>
          <w:tcPr>
            <w:tcW w:w="3240" w:type="dxa"/>
          </w:tcPr>
          <w:p w:rsidR="003F23B0" w:rsidRDefault="00441321" w:rsidP="003F23B0">
            <w:pPr>
              <w:jc w:val="both"/>
            </w:pPr>
            <w:r>
              <w:t xml:space="preserve">Модуль </w:t>
            </w:r>
            <w:r w:rsidR="003F23B0">
              <w:t>«Спортивные игры. Футбол». Знакомство с рекомендациями учителя по использованию подводящих и</w:t>
            </w:r>
          </w:p>
          <w:p w:rsidR="00F36DEC" w:rsidRDefault="003F23B0" w:rsidP="003F23B0">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tcPr>
          <w:p w:rsidR="00F36DEC" w:rsidRDefault="00441321" w:rsidP="00441321">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F36DEC" w:rsidRDefault="00441321" w:rsidP="00441321">
            <w:pPr>
              <w:jc w:val="both"/>
              <w:rPr>
                <w:rFonts w:ascii="Times New Roman" w:hAnsi="Times New Roman"/>
                <w:sz w:val="24"/>
                <w:szCs w:val="24"/>
              </w:rPr>
            </w:pPr>
            <w:r>
              <w:rPr>
                <w:rFonts w:ascii="Times New Roman" w:hAnsi="Times New Roman"/>
                <w:sz w:val="24"/>
                <w:szCs w:val="24"/>
              </w:rPr>
              <w:t xml:space="preserve">   3</w:t>
            </w:r>
          </w:p>
        </w:tc>
      </w:tr>
      <w:tr w:rsidR="00441321" w:rsidTr="00441321">
        <w:tblPrEx>
          <w:tblLook w:val="0000" w:firstRow="0" w:lastRow="0" w:firstColumn="0" w:lastColumn="0" w:noHBand="0" w:noVBand="0"/>
        </w:tblPrEx>
        <w:trPr>
          <w:trHeight w:val="588"/>
        </w:trPr>
        <w:tc>
          <w:tcPr>
            <w:tcW w:w="636" w:type="dxa"/>
          </w:tcPr>
          <w:p w:rsidR="00441321" w:rsidRDefault="00441321" w:rsidP="00441321">
            <w:pPr>
              <w:jc w:val="both"/>
              <w:rPr>
                <w:rFonts w:ascii="Times New Roman" w:hAnsi="Times New Roman"/>
                <w:sz w:val="24"/>
                <w:szCs w:val="24"/>
              </w:rPr>
            </w:pPr>
            <w:r>
              <w:rPr>
                <w:rFonts w:ascii="Times New Roman" w:hAnsi="Times New Roman"/>
                <w:sz w:val="24"/>
                <w:szCs w:val="24"/>
              </w:rPr>
              <w:t>3.15</w:t>
            </w:r>
          </w:p>
        </w:tc>
        <w:tc>
          <w:tcPr>
            <w:tcW w:w="3252" w:type="dxa"/>
          </w:tcPr>
          <w:p w:rsidR="00441321" w:rsidRDefault="00441321" w:rsidP="00441321">
            <w:pPr>
              <w:jc w:val="both"/>
              <w:rPr>
                <w:rFonts w:ascii="Times New Roman" w:hAnsi="Times New Roman"/>
                <w:sz w:val="24"/>
                <w:szCs w:val="24"/>
              </w:rPr>
            </w:pPr>
            <w:r>
              <w:t xml:space="preserve">Модуль «Спортивные игры. Баскетбол». </w:t>
            </w:r>
            <w:proofErr w:type="spellStart"/>
            <w:r>
              <w:t>Техничес</w:t>
            </w:r>
            <w:proofErr w:type="spellEnd"/>
            <w:r>
              <w:t xml:space="preserve"> кие действия баскетболиста без мяча</w:t>
            </w:r>
          </w:p>
        </w:tc>
        <w:tc>
          <w:tcPr>
            <w:tcW w:w="1924" w:type="dxa"/>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2</w:t>
            </w:r>
          </w:p>
        </w:tc>
        <w:tc>
          <w:tcPr>
            <w:tcW w:w="1868" w:type="dxa"/>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2</w:t>
            </w:r>
          </w:p>
        </w:tc>
      </w:tr>
      <w:tr w:rsidR="00441321" w:rsidTr="00441321">
        <w:tblPrEx>
          <w:tblLook w:val="0000" w:firstRow="0" w:lastRow="0" w:firstColumn="0" w:lastColumn="0" w:noHBand="0" w:noVBand="0"/>
        </w:tblPrEx>
        <w:trPr>
          <w:trHeight w:val="624"/>
        </w:trPr>
        <w:tc>
          <w:tcPr>
            <w:tcW w:w="636" w:type="dxa"/>
          </w:tcPr>
          <w:p w:rsidR="00441321" w:rsidRDefault="00441321" w:rsidP="00441321">
            <w:pPr>
              <w:jc w:val="both"/>
              <w:rPr>
                <w:rFonts w:ascii="Times New Roman" w:hAnsi="Times New Roman"/>
                <w:sz w:val="24"/>
                <w:szCs w:val="24"/>
              </w:rPr>
            </w:pPr>
            <w:r>
              <w:rPr>
                <w:rFonts w:ascii="Times New Roman" w:hAnsi="Times New Roman"/>
                <w:sz w:val="24"/>
                <w:szCs w:val="24"/>
              </w:rPr>
              <w:t>3.16</w:t>
            </w:r>
          </w:p>
        </w:tc>
        <w:tc>
          <w:tcPr>
            <w:tcW w:w="3252" w:type="dxa"/>
          </w:tcPr>
          <w:p w:rsidR="00441321" w:rsidRDefault="00441321" w:rsidP="00441321">
            <w:pPr>
              <w:jc w:val="both"/>
              <w:rPr>
                <w:rFonts w:ascii="Times New Roman" w:hAnsi="Times New Roman"/>
                <w:sz w:val="24"/>
                <w:szCs w:val="24"/>
              </w:rPr>
            </w:pPr>
            <w:r>
              <w:t xml:space="preserve">Модуль «Спортивные игры. Баскетбол». </w:t>
            </w:r>
            <w:proofErr w:type="spellStart"/>
            <w:r>
              <w:t>Знакомст</w:t>
            </w:r>
            <w:proofErr w:type="spellEnd"/>
            <w:r>
              <w:t xml:space="preserve"> 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924" w:type="dxa"/>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4</w:t>
            </w:r>
          </w:p>
        </w:tc>
        <w:tc>
          <w:tcPr>
            <w:tcW w:w="1868" w:type="dxa"/>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4</w:t>
            </w:r>
          </w:p>
        </w:tc>
      </w:tr>
      <w:tr w:rsidR="00441321" w:rsidTr="00441321">
        <w:tblPrEx>
          <w:tblLook w:val="0000" w:firstRow="0" w:lastRow="0" w:firstColumn="0" w:lastColumn="0" w:noHBand="0" w:noVBand="0"/>
        </w:tblPrEx>
        <w:trPr>
          <w:trHeight w:val="672"/>
        </w:trPr>
        <w:tc>
          <w:tcPr>
            <w:tcW w:w="636" w:type="dxa"/>
          </w:tcPr>
          <w:p w:rsidR="00441321" w:rsidRDefault="00441321" w:rsidP="00441321">
            <w:pPr>
              <w:jc w:val="both"/>
              <w:rPr>
                <w:rFonts w:ascii="Times New Roman" w:hAnsi="Times New Roman"/>
                <w:sz w:val="24"/>
                <w:szCs w:val="24"/>
              </w:rPr>
            </w:pPr>
            <w:r>
              <w:rPr>
                <w:rFonts w:ascii="Times New Roman" w:hAnsi="Times New Roman"/>
                <w:sz w:val="24"/>
                <w:szCs w:val="24"/>
              </w:rPr>
              <w:t>3.17</w:t>
            </w:r>
          </w:p>
        </w:tc>
        <w:tc>
          <w:tcPr>
            <w:tcW w:w="3252" w:type="dxa"/>
          </w:tcPr>
          <w:p w:rsidR="00441321" w:rsidRDefault="00441321" w:rsidP="00441321">
            <w:pPr>
              <w:jc w:val="both"/>
              <w:rPr>
                <w:rFonts w:ascii="Times New Roman" w:hAnsi="Times New Roman"/>
                <w:sz w:val="24"/>
                <w:szCs w:val="24"/>
              </w:rPr>
            </w:pPr>
            <w:r>
              <w:t>Модуль «Спортивные игры. Волейбол». Игровые действия в волейболе</w:t>
            </w:r>
          </w:p>
        </w:tc>
        <w:tc>
          <w:tcPr>
            <w:tcW w:w="1924" w:type="dxa"/>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5</w:t>
            </w:r>
          </w:p>
        </w:tc>
        <w:tc>
          <w:tcPr>
            <w:tcW w:w="1868" w:type="dxa"/>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5</w:t>
            </w:r>
          </w:p>
        </w:tc>
      </w:tr>
      <w:tr w:rsidR="00441321" w:rsidTr="00441321">
        <w:tblPrEx>
          <w:tblLook w:val="0000" w:firstRow="0" w:lastRow="0" w:firstColumn="0" w:lastColumn="0" w:noHBand="0" w:noVBand="0"/>
        </w:tblPrEx>
        <w:trPr>
          <w:trHeight w:val="540"/>
        </w:trPr>
        <w:tc>
          <w:tcPr>
            <w:tcW w:w="636" w:type="dxa"/>
          </w:tcPr>
          <w:p w:rsidR="00441321" w:rsidRDefault="00441321" w:rsidP="00441321">
            <w:pPr>
              <w:jc w:val="both"/>
              <w:rPr>
                <w:rFonts w:ascii="Times New Roman" w:hAnsi="Times New Roman"/>
                <w:sz w:val="24"/>
                <w:szCs w:val="24"/>
              </w:rPr>
            </w:pPr>
            <w:r>
              <w:rPr>
                <w:rFonts w:ascii="Times New Roman" w:hAnsi="Times New Roman"/>
                <w:sz w:val="24"/>
                <w:szCs w:val="24"/>
              </w:rPr>
              <w:t>3.18</w:t>
            </w:r>
          </w:p>
        </w:tc>
        <w:tc>
          <w:tcPr>
            <w:tcW w:w="3252" w:type="dxa"/>
          </w:tcPr>
          <w:p w:rsidR="00441321" w:rsidRDefault="00441321" w:rsidP="00441321">
            <w:pPr>
              <w:jc w:val="both"/>
              <w:rPr>
                <w:rFonts w:ascii="Times New Roman" w:hAnsi="Times New Roman"/>
                <w:sz w:val="24"/>
                <w:szCs w:val="24"/>
              </w:rPr>
            </w:pPr>
            <w:r>
              <w:t>Модуль «Спортивные игры. Футбол». Удар по катящемуся мячу с разбега</w:t>
            </w:r>
          </w:p>
        </w:tc>
        <w:tc>
          <w:tcPr>
            <w:tcW w:w="1924" w:type="dxa"/>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2</w:t>
            </w:r>
          </w:p>
        </w:tc>
        <w:tc>
          <w:tcPr>
            <w:tcW w:w="1868" w:type="dxa"/>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2</w:t>
            </w:r>
          </w:p>
        </w:tc>
      </w:tr>
      <w:tr w:rsidR="00441321" w:rsidTr="00441321">
        <w:tblPrEx>
          <w:tblLook w:val="0000" w:firstRow="0" w:lastRow="0" w:firstColumn="0" w:lastColumn="0" w:noHBand="0" w:noVBand="0"/>
        </w:tblPrEx>
        <w:trPr>
          <w:trHeight w:val="552"/>
        </w:trPr>
        <w:tc>
          <w:tcPr>
            <w:tcW w:w="636" w:type="dxa"/>
          </w:tcPr>
          <w:p w:rsidR="00441321" w:rsidRDefault="00441321" w:rsidP="00441321">
            <w:pPr>
              <w:jc w:val="both"/>
              <w:rPr>
                <w:rFonts w:ascii="Times New Roman" w:hAnsi="Times New Roman"/>
                <w:sz w:val="24"/>
                <w:szCs w:val="24"/>
              </w:rPr>
            </w:pPr>
            <w:r>
              <w:rPr>
                <w:rFonts w:ascii="Times New Roman" w:hAnsi="Times New Roman"/>
                <w:sz w:val="24"/>
                <w:szCs w:val="24"/>
              </w:rPr>
              <w:t>3.19</w:t>
            </w:r>
          </w:p>
        </w:tc>
        <w:tc>
          <w:tcPr>
            <w:tcW w:w="3252" w:type="dxa"/>
          </w:tcPr>
          <w:p w:rsidR="00441321" w:rsidRDefault="00441321" w:rsidP="00441321">
            <w:pPr>
              <w:jc w:val="both"/>
            </w:pPr>
            <w:r>
              <w:t>Модуль «Спортивные игры. Футбол». Знакомство с рекомендациями учителя по использованию подводящих и</w:t>
            </w:r>
          </w:p>
          <w:p w:rsidR="00441321" w:rsidRDefault="00441321" w:rsidP="00441321">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24" w:type="dxa"/>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1</w:t>
            </w:r>
          </w:p>
        </w:tc>
        <w:tc>
          <w:tcPr>
            <w:tcW w:w="1868" w:type="dxa"/>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1</w:t>
            </w:r>
          </w:p>
        </w:tc>
      </w:tr>
      <w:tr w:rsidR="00441321" w:rsidTr="00441321">
        <w:tblPrEx>
          <w:tblLook w:val="0000" w:firstRow="0" w:lastRow="0" w:firstColumn="0" w:lastColumn="0" w:noHBand="0" w:noVBand="0"/>
        </w:tblPrEx>
        <w:trPr>
          <w:trHeight w:val="516"/>
        </w:trPr>
        <w:tc>
          <w:tcPr>
            <w:tcW w:w="636" w:type="dxa"/>
          </w:tcPr>
          <w:p w:rsidR="00441321" w:rsidRDefault="00441321" w:rsidP="00441321">
            <w:pPr>
              <w:jc w:val="both"/>
              <w:rPr>
                <w:rFonts w:ascii="Times New Roman" w:hAnsi="Times New Roman"/>
                <w:sz w:val="24"/>
                <w:szCs w:val="24"/>
              </w:rPr>
            </w:pPr>
          </w:p>
        </w:tc>
        <w:tc>
          <w:tcPr>
            <w:tcW w:w="7044" w:type="dxa"/>
            <w:gridSpan w:val="3"/>
            <w:shd w:val="clear" w:color="auto" w:fill="auto"/>
          </w:tcPr>
          <w:p w:rsidR="00441321" w:rsidRDefault="00441321">
            <w:r>
              <w:t xml:space="preserve">                              </w:t>
            </w:r>
          </w:p>
          <w:p w:rsidR="00441321" w:rsidRDefault="00441321">
            <w:pPr>
              <w:rPr>
                <w:rFonts w:ascii="Times New Roman" w:hAnsi="Times New Roman"/>
                <w:sz w:val="24"/>
                <w:szCs w:val="24"/>
              </w:rPr>
            </w:pPr>
            <w:r>
              <w:t xml:space="preserve">                                            Раздел 4. СПОРТ</w:t>
            </w:r>
          </w:p>
        </w:tc>
      </w:tr>
      <w:tr w:rsidR="00441321" w:rsidTr="00441321">
        <w:tblPrEx>
          <w:tblLook w:val="0000" w:firstRow="0" w:lastRow="0" w:firstColumn="0" w:lastColumn="0" w:noHBand="0" w:noVBand="0"/>
        </w:tblPrEx>
        <w:trPr>
          <w:trHeight w:val="600"/>
        </w:trPr>
        <w:tc>
          <w:tcPr>
            <w:tcW w:w="636" w:type="dxa"/>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4.1</w:t>
            </w:r>
          </w:p>
        </w:tc>
        <w:tc>
          <w:tcPr>
            <w:tcW w:w="3252" w:type="dxa"/>
          </w:tcPr>
          <w:p w:rsidR="00441321" w:rsidRDefault="00441321" w:rsidP="00441321">
            <w:pPr>
              <w:jc w:val="both"/>
              <w:rPr>
                <w:rFonts w:ascii="Times New Roman" w:hAnsi="Times New Roman"/>
                <w:sz w:val="24"/>
                <w:szCs w:val="24"/>
              </w:rPr>
            </w:pPr>
            <w:r>
              <w:t xml:space="preserve">Физическая подготовка: освоение содержания программы, </w:t>
            </w:r>
            <w:proofErr w:type="spellStart"/>
            <w:r>
              <w:t>демонстр</w:t>
            </w:r>
            <w:proofErr w:type="spellEnd"/>
            <w:r>
              <w:t xml:space="preserve"> </w:t>
            </w:r>
            <w:proofErr w:type="spellStart"/>
            <w:r>
              <w:t>ация</w:t>
            </w:r>
            <w:proofErr w:type="spellEnd"/>
            <w:r>
              <w:t xml:space="preserve"> приростов в показателях физической подготовленности и нормативных требований комплекса ГТО</w:t>
            </w:r>
          </w:p>
        </w:tc>
        <w:tc>
          <w:tcPr>
            <w:tcW w:w="1924" w:type="dxa"/>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4</w:t>
            </w:r>
          </w:p>
        </w:tc>
        <w:tc>
          <w:tcPr>
            <w:tcW w:w="1868" w:type="dxa"/>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4</w:t>
            </w:r>
          </w:p>
        </w:tc>
      </w:tr>
      <w:tr w:rsidR="00441321" w:rsidTr="00441321">
        <w:tblPrEx>
          <w:tblLook w:val="0000" w:firstRow="0" w:lastRow="0" w:firstColumn="0" w:lastColumn="0" w:noHBand="0" w:noVBand="0"/>
        </w:tblPrEx>
        <w:trPr>
          <w:trHeight w:val="648"/>
        </w:trPr>
        <w:tc>
          <w:tcPr>
            <w:tcW w:w="636" w:type="dxa"/>
          </w:tcPr>
          <w:p w:rsidR="00441321" w:rsidRDefault="00441321" w:rsidP="00441321">
            <w:pPr>
              <w:jc w:val="both"/>
              <w:rPr>
                <w:rFonts w:ascii="Times New Roman" w:hAnsi="Times New Roman"/>
                <w:sz w:val="24"/>
                <w:szCs w:val="24"/>
              </w:rPr>
            </w:pPr>
            <w:r>
              <w:rPr>
                <w:rFonts w:ascii="Times New Roman" w:hAnsi="Times New Roman"/>
                <w:sz w:val="24"/>
                <w:szCs w:val="24"/>
              </w:rPr>
              <w:t>4.2</w:t>
            </w:r>
          </w:p>
        </w:tc>
        <w:tc>
          <w:tcPr>
            <w:tcW w:w="3252" w:type="dxa"/>
          </w:tcPr>
          <w:p w:rsidR="00441321" w:rsidRDefault="00441321" w:rsidP="00441321">
            <w:pPr>
              <w:jc w:val="both"/>
              <w:rPr>
                <w:rFonts w:ascii="Times New Roman" w:hAnsi="Times New Roman"/>
                <w:sz w:val="24"/>
                <w:szCs w:val="24"/>
              </w:rPr>
            </w:pPr>
            <w:r>
              <w:t xml:space="preserve">Физическая подготовка: освоение содержания программы, </w:t>
            </w:r>
            <w:proofErr w:type="spellStart"/>
            <w:r>
              <w:t>демонстр</w:t>
            </w:r>
            <w:proofErr w:type="spellEnd"/>
            <w:r>
              <w:t xml:space="preserve"> </w:t>
            </w:r>
            <w:proofErr w:type="spellStart"/>
            <w:r>
              <w:t>ация</w:t>
            </w:r>
            <w:proofErr w:type="spellEnd"/>
            <w:r>
              <w:t xml:space="preserve"> приростов в показателях физической подготовленности и нормативных требований комплекса ГТО</w:t>
            </w:r>
          </w:p>
        </w:tc>
        <w:tc>
          <w:tcPr>
            <w:tcW w:w="1924" w:type="dxa"/>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6</w:t>
            </w:r>
          </w:p>
        </w:tc>
        <w:tc>
          <w:tcPr>
            <w:tcW w:w="1868" w:type="dxa"/>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6</w:t>
            </w:r>
          </w:p>
        </w:tc>
      </w:tr>
      <w:tr w:rsidR="00441321" w:rsidTr="00441321">
        <w:tblPrEx>
          <w:tblLook w:val="0000" w:firstRow="0" w:lastRow="0" w:firstColumn="0" w:lastColumn="0" w:noHBand="0" w:noVBand="0"/>
        </w:tblPrEx>
        <w:trPr>
          <w:trHeight w:val="492"/>
        </w:trPr>
        <w:tc>
          <w:tcPr>
            <w:tcW w:w="636" w:type="dxa"/>
          </w:tcPr>
          <w:p w:rsidR="00441321" w:rsidRDefault="00441321" w:rsidP="00441321">
            <w:pPr>
              <w:jc w:val="both"/>
              <w:rPr>
                <w:rFonts w:ascii="Times New Roman" w:hAnsi="Times New Roman"/>
                <w:sz w:val="24"/>
                <w:szCs w:val="24"/>
              </w:rPr>
            </w:pPr>
          </w:p>
        </w:tc>
        <w:tc>
          <w:tcPr>
            <w:tcW w:w="3252" w:type="dxa"/>
          </w:tcPr>
          <w:p w:rsidR="00441321" w:rsidRDefault="00441321" w:rsidP="00441321">
            <w:pPr>
              <w:jc w:val="both"/>
              <w:rPr>
                <w:rFonts w:ascii="Times New Roman" w:hAnsi="Times New Roman"/>
                <w:sz w:val="24"/>
                <w:szCs w:val="24"/>
              </w:rPr>
            </w:pPr>
            <w:r>
              <w:t>ОБЩЕЕ КОЛИЧЕСТВО ЧАСОВ ПО ПРОГРАММЕ</w:t>
            </w:r>
          </w:p>
        </w:tc>
        <w:tc>
          <w:tcPr>
            <w:tcW w:w="1924" w:type="dxa"/>
          </w:tcPr>
          <w:p w:rsidR="00441321" w:rsidRDefault="00441321" w:rsidP="00441321">
            <w:pPr>
              <w:jc w:val="both"/>
              <w:rPr>
                <w:rFonts w:ascii="Times New Roman" w:hAnsi="Times New Roman"/>
                <w:sz w:val="24"/>
                <w:szCs w:val="24"/>
              </w:rPr>
            </w:pPr>
            <w:r>
              <w:rPr>
                <w:rFonts w:ascii="Times New Roman" w:hAnsi="Times New Roman"/>
                <w:sz w:val="24"/>
                <w:szCs w:val="24"/>
              </w:rPr>
              <w:t>68</w:t>
            </w:r>
          </w:p>
        </w:tc>
        <w:tc>
          <w:tcPr>
            <w:tcW w:w="1868" w:type="dxa"/>
          </w:tcPr>
          <w:p w:rsidR="00441321" w:rsidRDefault="00441321" w:rsidP="00441321">
            <w:pPr>
              <w:jc w:val="both"/>
              <w:rPr>
                <w:rFonts w:ascii="Times New Roman" w:hAnsi="Times New Roman"/>
                <w:sz w:val="24"/>
                <w:szCs w:val="24"/>
              </w:rPr>
            </w:pPr>
            <w:r>
              <w:rPr>
                <w:rFonts w:ascii="Times New Roman" w:hAnsi="Times New Roman"/>
                <w:sz w:val="24"/>
                <w:szCs w:val="24"/>
              </w:rPr>
              <w:t>68</w:t>
            </w:r>
          </w:p>
        </w:tc>
      </w:tr>
    </w:tbl>
    <w:p w:rsidR="0063704F" w:rsidRDefault="0063704F" w:rsidP="0063704F">
      <w:pPr>
        <w:jc w:val="both"/>
        <w:rPr>
          <w:rFonts w:ascii="Times New Roman" w:hAnsi="Times New Roman"/>
          <w:sz w:val="24"/>
          <w:szCs w:val="24"/>
        </w:rPr>
      </w:pPr>
    </w:p>
    <w:p w:rsidR="00220689" w:rsidRDefault="00220689" w:rsidP="0063704F">
      <w:pPr>
        <w:jc w:val="both"/>
        <w:rPr>
          <w:rFonts w:ascii="Times New Roman" w:hAnsi="Times New Roman"/>
          <w:sz w:val="24"/>
          <w:szCs w:val="24"/>
        </w:rPr>
      </w:pPr>
    </w:p>
    <w:p w:rsidR="00220689" w:rsidRPr="009F694A" w:rsidRDefault="009F694A" w:rsidP="0063704F">
      <w:pPr>
        <w:jc w:val="both"/>
        <w:rPr>
          <w:rFonts w:ascii="Times New Roman" w:hAnsi="Times New Roman"/>
          <w:b/>
          <w:sz w:val="24"/>
          <w:szCs w:val="24"/>
        </w:rPr>
      </w:pPr>
      <w:r w:rsidRPr="009F694A">
        <w:rPr>
          <w:rFonts w:ascii="Times New Roman" w:hAnsi="Times New Roman"/>
          <w:b/>
          <w:sz w:val="24"/>
          <w:szCs w:val="24"/>
        </w:rPr>
        <w:t>ПОУРОЧНОЕ ПЛАНИРОВАНИЕ</w:t>
      </w:r>
    </w:p>
    <w:p w:rsidR="009F694A" w:rsidRPr="009F694A" w:rsidRDefault="009F694A" w:rsidP="0063704F">
      <w:pPr>
        <w:jc w:val="both"/>
        <w:rPr>
          <w:rFonts w:ascii="Times New Roman" w:hAnsi="Times New Roman"/>
          <w:b/>
          <w:sz w:val="24"/>
          <w:szCs w:val="24"/>
        </w:rPr>
      </w:pPr>
      <w:r w:rsidRPr="009F694A">
        <w:rPr>
          <w:rFonts w:ascii="Times New Roman" w:hAnsi="Times New Roman"/>
          <w:b/>
          <w:sz w:val="24"/>
          <w:szCs w:val="24"/>
        </w:rPr>
        <w:t>5 КЛАСС</w:t>
      </w:r>
    </w:p>
    <w:tbl>
      <w:tblPr>
        <w:tblW w:w="94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3658"/>
        <w:gridCol w:w="1037"/>
        <w:gridCol w:w="1656"/>
        <w:gridCol w:w="1127"/>
        <w:gridCol w:w="1248"/>
      </w:tblGrid>
      <w:tr w:rsidR="00220689" w:rsidTr="00761374">
        <w:trPr>
          <w:trHeight w:val="648"/>
        </w:trPr>
        <w:tc>
          <w:tcPr>
            <w:tcW w:w="660" w:type="dxa"/>
            <w:vMerge w:val="restart"/>
          </w:tcPr>
          <w:p w:rsidR="00220689" w:rsidRDefault="00220689" w:rsidP="00761374">
            <w:pPr>
              <w:jc w:val="both"/>
              <w:rPr>
                <w:rFonts w:ascii="Times New Roman" w:hAnsi="Times New Roman"/>
                <w:sz w:val="24"/>
                <w:szCs w:val="24"/>
              </w:rPr>
            </w:pPr>
            <w:r>
              <w:rPr>
                <w:rFonts w:ascii="Times New Roman" w:hAnsi="Times New Roman"/>
                <w:sz w:val="24"/>
                <w:szCs w:val="24"/>
              </w:rPr>
              <w:t>№</w:t>
            </w:r>
          </w:p>
          <w:p w:rsidR="00220689" w:rsidRDefault="00220689" w:rsidP="00761374">
            <w:pPr>
              <w:jc w:val="both"/>
              <w:rPr>
                <w:rFonts w:ascii="Times New Roman" w:hAnsi="Times New Roman"/>
                <w:sz w:val="24"/>
                <w:szCs w:val="24"/>
              </w:rPr>
            </w:pPr>
            <w:r>
              <w:rPr>
                <w:rFonts w:ascii="Times New Roman" w:hAnsi="Times New Roman"/>
                <w:sz w:val="24"/>
                <w:szCs w:val="24"/>
              </w:rPr>
              <w:t>П\п</w:t>
            </w:r>
          </w:p>
        </w:tc>
        <w:tc>
          <w:tcPr>
            <w:tcW w:w="3658" w:type="dxa"/>
            <w:vMerge w:val="restart"/>
          </w:tcPr>
          <w:p w:rsidR="00220689" w:rsidRDefault="00220689" w:rsidP="00761374">
            <w:pPr>
              <w:jc w:val="both"/>
              <w:rPr>
                <w:rFonts w:ascii="Times New Roman" w:hAnsi="Times New Roman"/>
                <w:sz w:val="24"/>
                <w:szCs w:val="24"/>
              </w:rPr>
            </w:pPr>
          </w:p>
          <w:p w:rsidR="00220689" w:rsidRDefault="00220689" w:rsidP="00761374">
            <w:pPr>
              <w:jc w:val="both"/>
              <w:rPr>
                <w:rFonts w:ascii="Times New Roman" w:hAnsi="Times New Roman"/>
                <w:sz w:val="24"/>
                <w:szCs w:val="24"/>
              </w:rPr>
            </w:pPr>
            <w:r>
              <w:rPr>
                <w:rFonts w:ascii="Times New Roman" w:hAnsi="Times New Roman"/>
                <w:sz w:val="24"/>
                <w:szCs w:val="24"/>
              </w:rPr>
              <w:t xml:space="preserve">                 Тема урока</w:t>
            </w:r>
          </w:p>
        </w:tc>
        <w:tc>
          <w:tcPr>
            <w:tcW w:w="2693" w:type="dxa"/>
            <w:gridSpan w:val="2"/>
          </w:tcPr>
          <w:p w:rsidR="00220689" w:rsidRDefault="00220689" w:rsidP="00761374">
            <w:pPr>
              <w:jc w:val="both"/>
              <w:rPr>
                <w:rFonts w:ascii="Times New Roman" w:hAnsi="Times New Roman"/>
                <w:sz w:val="24"/>
                <w:szCs w:val="24"/>
              </w:rPr>
            </w:pPr>
            <w:r>
              <w:rPr>
                <w:rFonts w:ascii="Times New Roman" w:hAnsi="Times New Roman"/>
                <w:sz w:val="24"/>
                <w:szCs w:val="24"/>
              </w:rPr>
              <w:t>Количество часов</w:t>
            </w:r>
          </w:p>
        </w:tc>
        <w:tc>
          <w:tcPr>
            <w:tcW w:w="2375" w:type="dxa"/>
            <w:gridSpan w:val="2"/>
          </w:tcPr>
          <w:p w:rsidR="00220689" w:rsidRDefault="00220689" w:rsidP="00761374">
            <w:pPr>
              <w:jc w:val="both"/>
              <w:rPr>
                <w:rFonts w:ascii="Times New Roman" w:hAnsi="Times New Roman"/>
                <w:sz w:val="24"/>
                <w:szCs w:val="24"/>
              </w:rPr>
            </w:pPr>
            <w:r>
              <w:rPr>
                <w:rFonts w:ascii="Times New Roman" w:hAnsi="Times New Roman"/>
                <w:sz w:val="24"/>
                <w:szCs w:val="24"/>
              </w:rPr>
              <w:t xml:space="preserve"> Дата изучения</w:t>
            </w:r>
          </w:p>
        </w:tc>
      </w:tr>
      <w:tr w:rsidR="00220689" w:rsidTr="00761374">
        <w:trPr>
          <w:trHeight w:val="720"/>
        </w:trPr>
        <w:tc>
          <w:tcPr>
            <w:tcW w:w="660" w:type="dxa"/>
            <w:vMerge/>
          </w:tcPr>
          <w:p w:rsidR="00220689" w:rsidRDefault="00220689" w:rsidP="00761374">
            <w:pPr>
              <w:jc w:val="both"/>
              <w:rPr>
                <w:rFonts w:ascii="Times New Roman" w:hAnsi="Times New Roman"/>
                <w:sz w:val="24"/>
                <w:szCs w:val="24"/>
              </w:rPr>
            </w:pPr>
          </w:p>
        </w:tc>
        <w:tc>
          <w:tcPr>
            <w:tcW w:w="3658" w:type="dxa"/>
            <w:vMerge/>
          </w:tcPr>
          <w:p w:rsidR="00220689" w:rsidRDefault="00220689" w:rsidP="00761374">
            <w:pPr>
              <w:jc w:val="both"/>
              <w:rPr>
                <w:rFonts w:ascii="Times New Roman" w:hAnsi="Times New Roman"/>
                <w:sz w:val="24"/>
                <w:szCs w:val="24"/>
              </w:rPr>
            </w:pPr>
          </w:p>
        </w:tc>
        <w:tc>
          <w:tcPr>
            <w:tcW w:w="1037" w:type="dxa"/>
          </w:tcPr>
          <w:p w:rsidR="00220689" w:rsidRDefault="00220689" w:rsidP="00761374">
            <w:pPr>
              <w:jc w:val="both"/>
              <w:rPr>
                <w:rFonts w:ascii="Times New Roman" w:hAnsi="Times New Roman"/>
                <w:sz w:val="24"/>
                <w:szCs w:val="24"/>
              </w:rPr>
            </w:pPr>
            <w:r>
              <w:rPr>
                <w:rFonts w:ascii="Times New Roman" w:hAnsi="Times New Roman"/>
                <w:sz w:val="24"/>
                <w:szCs w:val="24"/>
              </w:rPr>
              <w:t>Всего</w:t>
            </w:r>
          </w:p>
        </w:tc>
        <w:tc>
          <w:tcPr>
            <w:tcW w:w="1656" w:type="dxa"/>
          </w:tcPr>
          <w:p w:rsidR="00220689" w:rsidRDefault="00220689" w:rsidP="00761374">
            <w:pPr>
              <w:jc w:val="both"/>
              <w:rPr>
                <w:rFonts w:ascii="Times New Roman" w:hAnsi="Times New Roman"/>
                <w:sz w:val="24"/>
                <w:szCs w:val="24"/>
              </w:rPr>
            </w:pPr>
            <w:r>
              <w:rPr>
                <w:rFonts w:ascii="Times New Roman" w:hAnsi="Times New Roman"/>
                <w:sz w:val="24"/>
                <w:szCs w:val="24"/>
              </w:rPr>
              <w:t>Практические</w:t>
            </w:r>
          </w:p>
          <w:p w:rsidR="00220689" w:rsidRDefault="00220689" w:rsidP="00761374">
            <w:pPr>
              <w:jc w:val="both"/>
              <w:rPr>
                <w:rFonts w:ascii="Times New Roman" w:hAnsi="Times New Roman"/>
                <w:sz w:val="24"/>
                <w:szCs w:val="24"/>
              </w:rPr>
            </w:pPr>
            <w:r>
              <w:rPr>
                <w:rFonts w:ascii="Times New Roman" w:hAnsi="Times New Roman"/>
                <w:sz w:val="24"/>
                <w:szCs w:val="24"/>
              </w:rPr>
              <w:t>работы</w:t>
            </w:r>
          </w:p>
        </w:tc>
        <w:tc>
          <w:tcPr>
            <w:tcW w:w="1127" w:type="dxa"/>
          </w:tcPr>
          <w:p w:rsidR="00220689" w:rsidRDefault="00220689" w:rsidP="00761374">
            <w:pPr>
              <w:jc w:val="both"/>
              <w:rPr>
                <w:rFonts w:ascii="Times New Roman" w:hAnsi="Times New Roman"/>
                <w:sz w:val="24"/>
                <w:szCs w:val="24"/>
              </w:rPr>
            </w:pPr>
            <w:r>
              <w:rPr>
                <w:rFonts w:ascii="Times New Roman" w:hAnsi="Times New Roman"/>
                <w:sz w:val="24"/>
                <w:szCs w:val="24"/>
              </w:rPr>
              <w:t>По плану</w:t>
            </w:r>
          </w:p>
        </w:tc>
        <w:tc>
          <w:tcPr>
            <w:tcW w:w="1248" w:type="dxa"/>
          </w:tcPr>
          <w:p w:rsidR="00220689" w:rsidRDefault="00220689" w:rsidP="00761374">
            <w:pPr>
              <w:jc w:val="both"/>
              <w:rPr>
                <w:rFonts w:ascii="Times New Roman" w:hAnsi="Times New Roman"/>
                <w:sz w:val="24"/>
                <w:szCs w:val="24"/>
              </w:rPr>
            </w:pPr>
            <w:r>
              <w:rPr>
                <w:rFonts w:ascii="Times New Roman" w:hAnsi="Times New Roman"/>
                <w:sz w:val="24"/>
                <w:szCs w:val="24"/>
              </w:rPr>
              <w:t>По факту</w:t>
            </w:r>
          </w:p>
        </w:tc>
      </w:tr>
      <w:tr w:rsidR="00220689" w:rsidTr="00761374">
        <w:trPr>
          <w:trHeight w:val="408"/>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1</w:t>
            </w:r>
          </w:p>
        </w:tc>
        <w:tc>
          <w:tcPr>
            <w:tcW w:w="3658" w:type="dxa"/>
          </w:tcPr>
          <w:p w:rsidR="00220689" w:rsidRDefault="009F694A" w:rsidP="00761374">
            <w:pPr>
              <w:ind w:left="57"/>
              <w:jc w:val="both"/>
              <w:rPr>
                <w:rFonts w:ascii="Times New Roman" w:hAnsi="Times New Roman"/>
                <w:sz w:val="24"/>
                <w:szCs w:val="24"/>
              </w:rPr>
            </w:pPr>
            <w:r>
              <w:t>Возрождение Олимпийских игр. Символика и ритуалы первых Олимпийских игр. История первых Олимпийских игр современности</w:t>
            </w:r>
          </w:p>
        </w:tc>
        <w:tc>
          <w:tcPr>
            <w:tcW w:w="1037"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761374" w:rsidP="00761374">
            <w:pPr>
              <w:ind w:left="57"/>
              <w:jc w:val="both"/>
              <w:rPr>
                <w:rFonts w:ascii="Times New Roman" w:hAnsi="Times New Roman"/>
                <w:sz w:val="24"/>
                <w:szCs w:val="24"/>
              </w:rPr>
            </w:pPr>
            <w:r>
              <w:rPr>
                <w:rFonts w:ascii="Times New Roman" w:hAnsi="Times New Roman"/>
                <w:sz w:val="24"/>
                <w:szCs w:val="24"/>
              </w:rPr>
              <w:t>4.09.23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528"/>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2</w:t>
            </w:r>
          </w:p>
        </w:tc>
        <w:tc>
          <w:tcPr>
            <w:tcW w:w="3658" w:type="dxa"/>
          </w:tcPr>
          <w:p w:rsidR="00220689" w:rsidRDefault="009F694A" w:rsidP="00761374">
            <w:pPr>
              <w:ind w:left="57"/>
              <w:jc w:val="both"/>
              <w:rPr>
                <w:rFonts w:ascii="Times New Roman" w:hAnsi="Times New Roman"/>
                <w:sz w:val="24"/>
                <w:szCs w:val="24"/>
              </w:rPr>
            </w:pPr>
            <w:r>
              <w:t>Составление дневника физической культуры. Физическая подготовка человека. Правила развития физических качеств.</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6.09.23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3</w:t>
            </w:r>
          </w:p>
        </w:tc>
        <w:tc>
          <w:tcPr>
            <w:tcW w:w="3658" w:type="dxa"/>
          </w:tcPr>
          <w:p w:rsidR="00220689" w:rsidRDefault="009F694A" w:rsidP="00761374">
            <w:pPr>
              <w:ind w:left="57"/>
              <w:jc w:val="both"/>
              <w:rPr>
                <w:rFonts w:ascii="Times New Roman" w:hAnsi="Times New Roman"/>
                <w:sz w:val="24"/>
                <w:szCs w:val="24"/>
              </w:rPr>
            </w:pPr>
            <w:r>
              <w:t>Определение индивидуальной физической нагрузки для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11.09.23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24"/>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4</w:t>
            </w:r>
          </w:p>
        </w:tc>
        <w:tc>
          <w:tcPr>
            <w:tcW w:w="3658" w:type="dxa"/>
          </w:tcPr>
          <w:p w:rsidR="00220689" w:rsidRDefault="009F694A" w:rsidP="00761374">
            <w:pPr>
              <w:ind w:left="57"/>
              <w:jc w:val="both"/>
              <w:rPr>
                <w:rFonts w:ascii="Times New Roman" w:hAnsi="Times New Roman"/>
                <w:sz w:val="24"/>
                <w:szCs w:val="24"/>
              </w:rPr>
            </w:pPr>
            <w:r>
              <w:t>Модуль «Лёгкая атлетика». Техника безопасности на уроках. Беговые упражнения. Старт с опорой на одну руку и последующим ускорением.</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13.09.23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444"/>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5</w:t>
            </w:r>
          </w:p>
        </w:tc>
        <w:tc>
          <w:tcPr>
            <w:tcW w:w="3658" w:type="dxa"/>
          </w:tcPr>
          <w:p w:rsidR="00220689" w:rsidRDefault="009F694A" w:rsidP="00761374">
            <w:pPr>
              <w:ind w:left="57"/>
              <w:jc w:val="both"/>
              <w:rPr>
                <w:rFonts w:ascii="Times New Roman" w:hAnsi="Times New Roman"/>
                <w:sz w:val="24"/>
                <w:szCs w:val="24"/>
              </w:rPr>
            </w:pPr>
            <w:r>
              <w:t>Модуль «Лёгкая атлетика». Спринтерский и гладкий равномерный бег по учебной дистанции; ранее разученные беговые упражнения.</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18.09.23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408"/>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6</w:t>
            </w:r>
          </w:p>
        </w:tc>
        <w:tc>
          <w:tcPr>
            <w:tcW w:w="3658" w:type="dxa"/>
          </w:tcPr>
          <w:p w:rsidR="00220689" w:rsidRDefault="009F694A" w:rsidP="00761374">
            <w:pPr>
              <w:ind w:left="57"/>
              <w:jc w:val="both"/>
              <w:rPr>
                <w:rFonts w:ascii="Times New Roman" w:hAnsi="Times New Roman"/>
                <w:sz w:val="24"/>
                <w:szCs w:val="24"/>
              </w:rPr>
            </w:pPr>
            <w:r>
              <w:t>Модуль «Лёгкая атлетика». Беговые упражнения. Правила развития физических качеств. Зачет. Бег 30 м.</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20.09.23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468"/>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7</w:t>
            </w:r>
          </w:p>
        </w:tc>
        <w:tc>
          <w:tcPr>
            <w:tcW w:w="3658" w:type="dxa"/>
          </w:tcPr>
          <w:p w:rsidR="00220689" w:rsidRDefault="009F694A" w:rsidP="00761374">
            <w:pPr>
              <w:ind w:left="57"/>
              <w:jc w:val="both"/>
              <w:rPr>
                <w:rFonts w:ascii="Times New Roman" w:hAnsi="Times New Roman"/>
                <w:sz w:val="24"/>
                <w:szCs w:val="24"/>
              </w:rPr>
            </w:pPr>
            <w: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25.09.23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420"/>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8</w:t>
            </w:r>
          </w:p>
        </w:tc>
        <w:tc>
          <w:tcPr>
            <w:tcW w:w="3658" w:type="dxa"/>
          </w:tcPr>
          <w:p w:rsidR="00220689" w:rsidRDefault="009F694A" w:rsidP="00761374">
            <w:pPr>
              <w:ind w:left="57"/>
              <w:jc w:val="both"/>
              <w:rPr>
                <w:rFonts w:ascii="Times New Roman" w:hAnsi="Times New Roman"/>
                <w:sz w:val="24"/>
                <w:szCs w:val="24"/>
              </w:rPr>
            </w:pPr>
            <w:r>
              <w:t>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27.09.23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420"/>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9</w:t>
            </w:r>
          </w:p>
        </w:tc>
        <w:tc>
          <w:tcPr>
            <w:tcW w:w="3658" w:type="dxa"/>
          </w:tcPr>
          <w:p w:rsidR="00220689" w:rsidRDefault="009F694A" w:rsidP="00761374">
            <w:pPr>
              <w:ind w:left="57"/>
              <w:jc w:val="both"/>
              <w:rPr>
                <w:rFonts w:ascii="Times New Roman" w:hAnsi="Times New Roman"/>
                <w:sz w:val="24"/>
                <w:szCs w:val="24"/>
              </w:rPr>
            </w:pPr>
            <w:r>
              <w:t>Модуль «Спортивные игры. Футбол. Удары по катящемуся мячу с разбега в футболе.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2.10.23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528"/>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10</w:t>
            </w:r>
          </w:p>
        </w:tc>
        <w:tc>
          <w:tcPr>
            <w:tcW w:w="3658" w:type="dxa"/>
          </w:tcPr>
          <w:p w:rsidR="00220689" w:rsidRDefault="009F694A" w:rsidP="00761374">
            <w:pPr>
              <w:ind w:left="57"/>
              <w:jc w:val="both"/>
              <w:rPr>
                <w:rFonts w:ascii="Times New Roman" w:hAnsi="Times New Roman"/>
                <w:sz w:val="24"/>
                <w:szCs w:val="24"/>
              </w:rPr>
            </w:pPr>
            <w:r>
              <w:t>Модуль «Спортивные игры. Футбол. Игровая деятельность по правилам с использованием разученных технических приёмов в передаче мяча в футболе.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4.10.23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444"/>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11</w:t>
            </w:r>
          </w:p>
        </w:tc>
        <w:tc>
          <w:tcPr>
            <w:tcW w:w="3658" w:type="dxa"/>
          </w:tcPr>
          <w:p w:rsidR="00220689" w:rsidRDefault="009F694A" w:rsidP="00761374">
            <w:pPr>
              <w:ind w:left="57"/>
              <w:jc w:val="both"/>
              <w:rPr>
                <w:rFonts w:ascii="Times New Roman" w:hAnsi="Times New Roman"/>
                <w:sz w:val="24"/>
                <w:szCs w:val="24"/>
              </w:rPr>
            </w:pPr>
            <w:r>
              <w:t>Модуль «Спортивные игры. Футбол. Игровая деятельность по правилам с использованием разученных технических приёмов мяча его ведении в футболе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9.10.23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7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12</w:t>
            </w:r>
          </w:p>
        </w:tc>
        <w:tc>
          <w:tcPr>
            <w:tcW w:w="3658" w:type="dxa"/>
          </w:tcPr>
          <w:p w:rsidR="00220689" w:rsidRDefault="009F694A" w:rsidP="00761374">
            <w:pPr>
              <w:ind w:left="57"/>
              <w:jc w:val="both"/>
              <w:rPr>
                <w:rFonts w:ascii="Times New Roman" w:hAnsi="Times New Roman"/>
                <w:sz w:val="24"/>
                <w:szCs w:val="24"/>
              </w:rPr>
            </w:pPr>
            <w:r>
              <w:t>Модуль «Гимнастика». Правила техники безопасности на уроках. Акробатическая комбинация. Строевой шаг, размыкание и смыкание на месте.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11.09.23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7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13</w:t>
            </w:r>
          </w:p>
        </w:tc>
        <w:tc>
          <w:tcPr>
            <w:tcW w:w="3658" w:type="dxa"/>
          </w:tcPr>
          <w:p w:rsidR="00220689" w:rsidRDefault="009F694A" w:rsidP="00761374">
            <w:pPr>
              <w:ind w:left="57"/>
              <w:jc w:val="both"/>
              <w:rPr>
                <w:rFonts w:ascii="Times New Roman" w:hAnsi="Times New Roman"/>
                <w:sz w:val="24"/>
                <w:szCs w:val="24"/>
              </w:rPr>
            </w:pPr>
            <w:r>
              <w:t>Модуль «Гимнастика». 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16.10.23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468"/>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14</w:t>
            </w:r>
          </w:p>
        </w:tc>
        <w:tc>
          <w:tcPr>
            <w:tcW w:w="3658" w:type="dxa"/>
          </w:tcPr>
          <w:p w:rsidR="00220689" w:rsidRDefault="009F694A" w:rsidP="00761374">
            <w:pPr>
              <w:ind w:left="57"/>
              <w:jc w:val="both"/>
              <w:rPr>
                <w:rFonts w:ascii="Times New Roman" w:hAnsi="Times New Roman"/>
                <w:sz w:val="24"/>
                <w:szCs w:val="24"/>
              </w:rPr>
            </w:pPr>
            <w:r>
              <w:t>Модуль «Гимнастика». Висы и упоры на невысокой гимнастической перекладине. Прыжки через скакалку.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18.10.23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15</w:t>
            </w:r>
          </w:p>
        </w:tc>
        <w:tc>
          <w:tcPr>
            <w:tcW w:w="3658" w:type="dxa"/>
          </w:tcPr>
          <w:p w:rsidR="00220689" w:rsidRDefault="009F694A" w:rsidP="00761374">
            <w:pPr>
              <w:ind w:left="57"/>
              <w:jc w:val="both"/>
              <w:rPr>
                <w:rFonts w:ascii="Times New Roman" w:hAnsi="Times New Roman"/>
                <w:sz w:val="24"/>
                <w:szCs w:val="24"/>
              </w:rPr>
            </w:pPr>
            <w: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23.10.23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16</w:t>
            </w:r>
          </w:p>
        </w:tc>
        <w:tc>
          <w:tcPr>
            <w:tcW w:w="3658" w:type="dxa"/>
          </w:tcPr>
          <w:p w:rsidR="00220689" w:rsidRDefault="009F694A" w:rsidP="00761374">
            <w:pPr>
              <w:ind w:left="57"/>
              <w:jc w:val="both"/>
              <w:rPr>
                <w:rFonts w:ascii="Times New Roman" w:hAnsi="Times New Roman"/>
                <w:sz w:val="24"/>
                <w:szCs w:val="24"/>
              </w:rPr>
            </w:pPr>
            <w: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25.10.23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17</w:t>
            </w:r>
          </w:p>
        </w:tc>
        <w:tc>
          <w:tcPr>
            <w:tcW w:w="3658" w:type="dxa"/>
          </w:tcPr>
          <w:p w:rsidR="00220689" w:rsidRDefault="009F694A"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6.11.23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18</w:t>
            </w:r>
          </w:p>
        </w:tc>
        <w:tc>
          <w:tcPr>
            <w:tcW w:w="3658" w:type="dxa"/>
          </w:tcPr>
          <w:p w:rsidR="00220689" w:rsidRDefault="009F694A"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8.11.23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19</w:t>
            </w:r>
          </w:p>
        </w:tc>
        <w:tc>
          <w:tcPr>
            <w:tcW w:w="3658" w:type="dxa"/>
          </w:tcPr>
          <w:p w:rsidR="00220689" w:rsidRDefault="009F694A"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13.11.23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20</w:t>
            </w:r>
          </w:p>
        </w:tc>
        <w:tc>
          <w:tcPr>
            <w:tcW w:w="3658" w:type="dxa"/>
          </w:tcPr>
          <w:p w:rsidR="00220689" w:rsidRDefault="009F694A"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15.11.23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21</w:t>
            </w:r>
          </w:p>
        </w:tc>
        <w:tc>
          <w:tcPr>
            <w:tcW w:w="3658" w:type="dxa"/>
          </w:tcPr>
          <w:p w:rsidR="00220689" w:rsidRDefault="009F694A" w:rsidP="00761374">
            <w:pPr>
              <w:ind w:left="57"/>
              <w:jc w:val="both"/>
              <w:rPr>
                <w:rFonts w:ascii="Times New Roman" w:hAnsi="Times New Roman"/>
                <w:sz w:val="24"/>
                <w:szCs w:val="24"/>
              </w:rPr>
            </w:pPr>
            <w:r>
              <w:t>Модуль «Спортивные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20.11.23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22</w:t>
            </w:r>
          </w:p>
        </w:tc>
        <w:tc>
          <w:tcPr>
            <w:tcW w:w="3658" w:type="dxa"/>
          </w:tcPr>
          <w:p w:rsidR="00220689" w:rsidRDefault="009F694A" w:rsidP="00AE1F4F">
            <w:pPr>
              <w:ind w:left="57"/>
              <w:jc w:val="both"/>
              <w:rPr>
                <w:rFonts w:ascii="Times New Roman" w:hAnsi="Times New Roman"/>
                <w:sz w:val="24"/>
                <w:szCs w:val="24"/>
              </w:rPr>
            </w:pPr>
            <w:r>
              <w:t xml:space="preserve">Модуль </w:t>
            </w:r>
            <w:r w:rsidR="00AE1F4F" w:rsidRPr="00AE1F4F">
              <w:t>«Спортивные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22.11.23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23</w:t>
            </w:r>
          </w:p>
        </w:tc>
        <w:tc>
          <w:tcPr>
            <w:tcW w:w="3658" w:type="dxa"/>
          </w:tcPr>
          <w:p w:rsidR="00220689" w:rsidRDefault="009F694A" w:rsidP="00AE1F4F">
            <w:pPr>
              <w:ind w:left="57"/>
              <w:jc w:val="both"/>
              <w:rPr>
                <w:rFonts w:ascii="Times New Roman" w:hAnsi="Times New Roman"/>
                <w:sz w:val="24"/>
                <w:szCs w:val="24"/>
              </w:rPr>
            </w:pPr>
            <w:r>
              <w:t xml:space="preserve">Модуль </w:t>
            </w:r>
            <w:r w:rsidR="00AE1F4F" w:rsidRPr="00AE1F4F">
              <w:t>«Спортивные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27.11.23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24</w:t>
            </w:r>
          </w:p>
        </w:tc>
        <w:tc>
          <w:tcPr>
            <w:tcW w:w="3658" w:type="dxa"/>
          </w:tcPr>
          <w:p w:rsidR="00220689" w:rsidRDefault="009F694A" w:rsidP="00AE1F4F">
            <w:pPr>
              <w:ind w:left="57"/>
              <w:jc w:val="both"/>
              <w:rPr>
                <w:rFonts w:ascii="Times New Roman" w:hAnsi="Times New Roman"/>
                <w:sz w:val="24"/>
                <w:szCs w:val="24"/>
              </w:rPr>
            </w:pPr>
            <w:r>
              <w:t xml:space="preserve">Модуль </w:t>
            </w:r>
            <w:r w:rsidR="00AE1F4F" w:rsidRPr="00AE1F4F">
              <w:t>«Спортивные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29.11.23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25</w:t>
            </w:r>
          </w:p>
        </w:tc>
        <w:tc>
          <w:tcPr>
            <w:tcW w:w="3658" w:type="dxa"/>
          </w:tcPr>
          <w:p w:rsidR="00220689" w:rsidRDefault="009F694A" w:rsidP="00AE1F4F">
            <w:pPr>
              <w:ind w:left="57"/>
              <w:jc w:val="both"/>
              <w:rPr>
                <w:rFonts w:ascii="Times New Roman" w:hAnsi="Times New Roman"/>
                <w:sz w:val="24"/>
                <w:szCs w:val="24"/>
              </w:rPr>
            </w:pPr>
            <w:r>
              <w:t xml:space="preserve">Модуль </w:t>
            </w:r>
            <w:r w:rsidR="00AE1F4F" w:rsidRPr="00AE1F4F">
              <w:t>«Спортивные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4.12.23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26</w:t>
            </w:r>
          </w:p>
        </w:tc>
        <w:tc>
          <w:tcPr>
            <w:tcW w:w="3658" w:type="dxa"/>
          </w:tcPr>
          <w:p w:rsidR="00220689" w:rsidRDefault="009F694A" w:rsidP="00AE1F4F">
            <w:pPr>
              <w:ind w:left="57"/>
              <w:jc w:val="both"/>
              <w:rPr>
                <w:rFonts w:ascii="Times New Roman" w:hAnsi="Times New Roman"/>
                <w:sz w:val="24"/>
                <w:szCs w:val="24"/>
              </w:rPr>
            </w:pPr>
            <w:r>
              <w:t xml:space="preserve">Модуль </w:t>
            </w:r>
            <w:r w:rsidR="00AE1F4F" w:rsidRPr="00AE1F4F">
              <w:t>«Спортивные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6.12.23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27</w:t>
            </w:r>
          </w:p>
        </w:tc>
        <w:tc>
          <w:tcPr>
            <w:tcW w:w="3658" w:type="dxa"/>
          </w:tcPr>
          <w:p w:rsidR="00220689" w:rsidRDefault="009F694A" w:rsidP="00AE1F4F">
            <w:pPr>
              <w:ind w:left="57"/>
              <w:jc w:val="both"/>
              <w:rPr>
                <w:rFonts w:ascii="Times New Roman" w:hAnsi="Times New Roman"/>
                <w:sz w:val="24"/>
                <w:szCs w:val="24"/>
              </w:rPr>
            </w:pPr>
            <w:r>
              <w:t xml:space="preserve">Модуль </w:t>
            </w:r>
            <w:r w:rsidR="00AE1F4F" w:rsidRPr="00AE1F4F">
              <w:t>«Спортивные игры. Баскетбол. Технические действия баскетболиста. Остановка двумя шагами, остановка прыжком в баскетболе.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11.12.23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28</w:t>
            </w:r>
          </w:p>
        </w:tc>
        <w:tc>
          <w:tcPr>
            <w:tcW w:w="3658" w:type="dxa"/>
          </w:tcPr>
          <w:p w:rsidR="00220689" w:rsidRDefault="009F694A" w:rsidP="00AE1F4F">
            <w:pPr>
              <w:ind w:left="57"/>
              <w:jc w:val="both"/>
              <w:rPr>
                <w:rFonts w:ascii="Times New Roman" w:hAnsi="Times New Roman"/>
                <w:sz w:val="24"/>
                <w:szCs w:val="24"/>
              </w:rPr>
            </w:pPr>
            <w:r>
              <w:t xml:space="preserve">Модуль </w:t>
            </w:r>
            <w:r w:rsidR="00AE1F4F" w:rsidRPr="00AE1F4F">
              <w:t>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13.12.23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29</w:t>
            </w:r>
          </w:p>
        </w:tc>
        <w:tc>
          <w:tcPr>
            <w:tcW w:w="3658" w:type="dxa"/>
          </w:tcPr>
          <w:p w:rsidR="00220689" w:rsidRDefault="009F694A" w:rsidP="0076607C">
            <w:pPr>
              <w:ind w:left="57"/>
              <w:jc w:val="both"/>
              <w:rPr>
                <w:rFonts w:ascii="Times New Roman" w:hAnsi="Times New Roman"/>
                <w:sz w:val="24"/>
                <w:szCs w:val="24"/>
              </w:rPr>
            </w:pPr>
            <w:r>
              <w:t xml:space="preserve">Модуль </w:t>
            </w:r>
            <w:r w:rsidR="0076607C" w:rsidRPr="0076607C">
              <w:t>Баскетбол. Тактические действия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18.12.23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30</w:t>
            </w:r>
          </w:p>
        </w:tc>
        <w:tc>
          <w:tcPr>
            <w:tcW w:w="3658" w:type="dxa"/>
          </w:tcPr>
          <w:p w:rsidR="00220689" w:rsidRDefault="009F694A" w:rsidP="0076607C">
            <w:pPr>
              <w:ind w:left="57"/>
              <w:jc w:val="both"/>
              <w:rPr>
                <w:rFonts w:ascii="Times New Roman" w:hAnsi="Times New Roman"/>
                <w:sz w:val="24"/>
                <w:szCs w:val="24"/>
              </w:rPr>
            </w:pPr>
            <w:r>
              <w:t xml:space="preserve">Модуль </w:t>
            </w:r>
            <w:r w:rsidR="0076607C" w:rsidRPr="0076607C">
              <w:t>Баскетбол. Тактические действия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20.12.23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31</w:t>
            </w:r>
          </w:p>
        </w:tc>
        <w:tc>
          <w:tcPr>
            <w:tcW w:w="3658" w:type="dxa"/>
          </w:tcPr>
          <w:p w:rsidR="00220689" w:rsidRDefault="009F694A" w:rsidP="0076607C">
            <w:pPr>
              <w:ind w:left="57"/>
              <w:jc w:val="both"/>
              <w:rPr>
                <w:rFonts w:ascii="Times New Roman" w:hAnsi="Times New Roman"/>
                <w:sz w:val="24"/>
                <w:szCs w:val="24"/>
              </w:rPr>
            </w:pPr>
            <w:r>
              <w:t xml:space="preserve">Модуль </w:t>
            </w:r>
            <w:r w:rsidR="0076607C" w:rsidRPr="0076607C">
              <w:t>Баскетбол. Тактические действия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25.12.23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32</w:t>
            </w:r>
          </w:p>
        </w:tc>
        <w:tc>
          <w:tcPr>
            <w:tcW w:w="3658" w:type="dxa"/>
          </w:tcPr>
          <w:p w:rsidR="00220689" w:rsidRDefault="009F694A" w:rsidP="0086714C">
            <w:pPr>
              <w:ind w:left="57"/>
              <w:jc w:val="both"/>
              <w:rPr>
                <w:rFonts w:ascii="Times New Roman" w:hAnsi="Times New Roman"/>
                <w:sz w:val="24"/>
                <w:szCs w:val="24"/>
              </w:rPr>
            </w:pPr>
            <w:r>
              <w:t>Модуль</w:t>
            </w:r>
            <w:r w:rsidR="0076607C" w:rsidRPr="00AE1F4F">
              <w:t>.</w:t>
            </w:r>
            <w:r w:rsidR="0086714C">
              <w:t xml:space="preserve"> </w:t>
            </w:r>
            <w:r w:rsidR="0086714C" w:rsidRPr="0086714C">
              <w:t>Баскетбол. Тактические действия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27.12.23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33</w:t>
            </w:r>
          </w:p>
        </w:tc>
        <w:tc>
          <w:tcPr>
            <w:tcW w:w="3658" w:type="dxa"/>
          </w:tcPr>
          <w:p w:rsidR="00220689" w:rsidRDefault="009F694A" w:rsidP="0086714C">
            <w:pPr>
              <w:ind w:left="57"/>
              <w:jc w:val="both"/>
              <w:rPr>
                <w:rFonts w:ascii="Times New Roman" w:hAnsi="Times New Roman"/>
                <w:sz w:val="24"/>
                <w:szCs w:val="24"/>
              </w:rPr>
            </w:pPr>
            <w:r>
              <w:t xml:space="preserve">Модуль </w:t>
            </w:r>
            <w:r w:rsidR="0086714C" w:rsidRPr="0086714C">
              <w:t>Баскетбол. Тактические действия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8.01.24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34</w:t>
            </w:r>
          </w:p>
        </w:tc>
        <w:tc>
          <w:tcPr>
            <w:tcW w:w="3658" w:type="dxa"/>
          </w:tcPr>
          <w:p w:rsidR="00220689" w:rsidRDefault="009F694A" w:rsidP="00532E89">
            <w:pPr>
              <w:ind w:left="57"/>
              <w:jc w:val="both"/>
              <w:rPr>
                <w:rFonts w:ascii="Times New Roman" w:hAnsi="Times New Roman"/>
                <w:sz w:val="24"/>
                <w:szCs w:val="24"/>
              </w:rPr>
            </w:pPr>
            <w:r>
              <w:t xml:space="preserve">Модуль </w:t>
            </w:r>
            <w:r w:rsidR="0086714C" w:rsidRPr="0086714C">
              <w:t>Баскетбол. Тактические действия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10.01.24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35</w:t>
            </w:r>
          </w:p>
        </w:tc>
        <w:tc>
          <w:tcPr>
            <w:tcW w:w="3658" w:type="dxa"/>
          </w:tcPr>
          <w:p w:rsidR="00220689" w:rsidRDefault="009F694A" w:rsidP="00532E89">
            <w:pPr>
              <w:ind w:left="57"/>
              <w:jc w:val="both"/>
              <w:rPr>
                <w:rFonts w:ascii="Times New Roman" w:hAnsi="Times New Roman"/>
                <w:sz w:val="24"/>
                <w:szCs w:val="24"/>
              </w:rPr>
            </w:pPr>
            <w:r>
              <w:t xml:space="preserve">Модуль </w:t>
            </w:r>
            <w:r w:rsidR="0086714C" w:rsidRPr="00532E89">
              <w:t>Волейбол. Тактические действия волейболиста.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15.01.24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36</w:t>
            </w:r>
          </w:p>
        </w:tc>
        <w:tc>
          <w:tcPr>
            <w:tcW w:w="3658" w:type="dxa"/>
          </w:tcPr>
          <w:p w:rsidR="00220689" w:rsidRDefault="009F694A" w:rsidP="00532E89">
            <w:pPr>
              <w:ind w:left="57"/>
              <w:jc w:val="both"/>
              <w:rPr>
                <w:rFonts w:ascii="Times New Roman" w:hAnsi="Times New Roman"/>
                <w:sz w:val="24"/>
                <w:szCs w:val="24"/>
              </w:rPr>
            </w:pPr>
            <w:r>
              <w:t xml:space="preserve">Модуль </w:t>
            </w:r>
            <w:r w:rsidR="0086714C">
              <w:t>Волейбол</w:t>
            </w:r>
            <w:r w:rsidR="0086714C" w:rsidRPr="00AE1F4F">
              <w:t>. Тактические действия</w:t>
            </w:r>
            <w:r w:rsidR="0086714C">
              <w:t xml:space="preserve"> волейболиста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17.01.24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37</w:t>
            </w:r>
          </w:p>
        </w:tc>
        <w:tc>
          <w:tcPr>
            <w:tcW w:w="3658" w:type="dxa"/>
          </w:tcPr>
          <w:p w:rsidR="00220689" w:rsidRDefault="009F694A" w:rsidP="00532E89">
            <w:pPr>
              <w:ind w:left="57"/>
              <w:jc w:val="both"/>
              <w:rPr>
                <w:rFonts w:ascii="Times New Roman" w:hAnsi="Times New Roman"/>
                <w:sz w:val="24"/>
                <w:szCs w:val="24"/>
              </w:rPr>
            </w:pPr>
            <w:r>
              <w:t xml:space="preserve">Модуль </w:t>
            </w:r>
            <w:r w:rsidR="0086714C" w:rsidRPr="00532E89">
              <w:t>Волейбол. Тактические действия волейболиста.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22.01.24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38</w:t>
            </w:r>
          </w:p>
        </w:tc>
        <w:tc>
          <w:tcPr>
            <w:tcW w:w="3658" w:type="dxa"/>
          </w:tcPr>
          <w:p w:rsidR="00220689" w:rsidRDefault="009F694A" w:rsidP="00532E89">
            <w:pPr>
              <w:ind w:left="57"/>
              <w:jc w:val="both"/>
              <w:rPr>
                <w:rFonts w:ascii="Times New Roman" w:hAnsi="Times New Roman"/>
                <w:sz w:val="24"/>
                <w:szCs w:val="24"/>
              </w:rPr>
            </w:pPr>
            <w:r>
              <w:t xml:space="preserve">Модуль </w:t>
            </w:r>
            <w:r w:rsidR="0086714C" w:rsidRPr="00532E89">
              <w:t>Волейбол. Тактические действия волейболиста.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24.01.24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39</w:t>
            </w:r>
          </w:p>
        </w:tc>
        <w:tc>
          <w:tcPr>
            <w:tcW w:w="3658" w:type="dxa"/>
          </w:tcPr>
          <w:p w:rsidR="00220689" w:rsidRDefault="00761374" w:rsidP="00532E89">
            <w:pPr>
              <w:ind w:left="57"/>
              <w:jc w:val="both"/>
              <w:rPr>
                <w:rFonts w:ascii="Times New Roman" w:hAnsi="Times New Roman"/>
                <w:sz w:val="24"/>
                <w:szCs w:val="24"/>
              </w:rPr>
            </w:pPr>
            <w:r>
              <w:t xml:space="preserve">Модуль </w:t>
            </w:r>
            <w:r w:rsidR="0086714C" w:rsidRPr="0076607C">
              <w:t>Волейбол. Тактические действия волейболиста.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29.01.24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40</w:t>
            </w:r>
          </w:p>
        </w:tc>
        <w:tc>
          <w:tcPr>
            <w:tcW w:w="3658" w:type="dxa"/>
          </w:tcPr>
          <w:p w:rsidR="00220689" w:rsidRDefault="00761374" w:rsidP="00532E89">
            <w:pPr>
              <w:ind w:left="57"/>
              <w:jc w:val="both"/>
              <w:rPr>
                <w:rFonts w:ascii="Times New Roman" w:hAnsi="Times New Roman"/>
                <w:sz w:val="24"/>
                <w:szCs w:val="24"/>
              </w:rPr>
            </w:pPr>
            <w:r>
              <w:t xml:space="preserve">Модуль </w:t>
            </w:r>
            <w:r w:rsidR="0086714C" w:rsidRPr="0076607C">
              <w:t>Волейбол. Тактические действия волейболиста.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31.01.24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41</w:t>
            </w:r>
          </w:p>
        </w:tc>
        <w:tc>
          <w:tcPr>
            <w:tcW w:w="3658" w:type="dxa"/>
          </w:tcPr>
          <w:p w:rsidR="00220689" w:rsidRDefault="00761374" w:rsidP="00532E89">
            <w:pPr>
              <w:ind w:left="57"/>
              <w:jc w:val="both"/>
              <w:rPr>
                <w:rFonts w:ascii="Times New Roman" w:hAnsi="Times New Roman"/>
                <w:sz w:val="24"/>
                <w:szCs w:val="24"/>
              </w:rPr>
            </w:pPr>
            <w:r>
              <w:t>Модуль</w:t>
            </w:r>
            <w:r w:rsidR="0086714C">
              <w:t xml:space="preserve"> «Спортивные игры. Баскетбол. Технические действия баскетболиста. Остановка двумя шагами, остановка прыжком в баскетболе.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5.02.24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42</w:t>
            </w:r>
          </w:p>
        </w:tc>
        <w:tc>
          <w:tcPr>
            <w:tcW w:w="3658" w:type="dxa"/>
          </w:tcPr>
          <w:p w:rsidR="00220689" w:rsidRDefault="00761374" w:rsidP="0086714C">
            <w:pPr>
              <w:ind w:left="57"/>
              <w:jc w:val="both"/>
              <w:rPr>
                <w:rFonts w:ascii="Times New Roman" w:hAnsi="Times New Roman"/>
                <w:sz w:val="24"/>
                <w:szCs w:val="24"/>
              </w:rPr>
            </w:pPr>
            <w:r>
              <w:t xml:space="preserve">Модуль </w:t>
            </w:r>
            <w:r w:rsidR="003F23B0" w:rsidRPr="003F23B0">
              <w:t>«Спортивные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7.02.24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43</w:t>
            </w:r>
          </w:p>
        </w:tc>
        <w:tc>
          <w:tcPr>
            <w:tcW w:w="3658" w:type="dxa"/>
          </w:tcPr>
          <w:p w:rsidR="00220689" w:rsidRDefault="00761374" w:rsidP="0086714C">
            <w:pPr>
              <w:ind w:left="57"/>
              <w:jc w:val="both"/>
              <w:rPr>
                <w:rFonts w:ascii="Times New Roman" w:hAnsi="Times New Roman"/>
                <w:sz w:val="24"/>
                <w:szCs w:val="24"/>
              </w:rPr>
            </w:pPr>
            <w:r>
              <w:t xml:space="preserve">Модуль </w:t>
            </w:r>
            <w:r w:rsidR="003F23B0" w:rsidRPr="003F23B0">
              <w:t>«Спортивные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12.02.24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44</w:t>
            </w:r>
          </w:p>
        </w:tc>
        <w:tc>
          <w:tcPr>
            <w:tcW w:w="3658" w:type="dxa"/>
          </w:tcPr>
          <w:p w:rsidR="00220689" w:rsidRDefault="00761374" w:rsidP="0086714C">
            <w:pPr>
              <w:ind w:left="57"/>
              <w:jc w:val="both"/>
              <w:rPr>
                <w:rFonts w:ascii="Times New Roman" w:hAnsi="Times New Roman"/>
                <w:sz w:val="24"/>
                <w:szCs w:val="24"/>
              </w:rPr>
            </w:pPr>
            <w:r>
              <w:t xml:space="preserve">Модуль </w:t>
            </w:r>
            <w:r w:rsidR="003F23B0" w:rsidRPr="003F23B0">
              <w:t>«Спортивные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14.02.24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45</w:t>
            </w:r>
          </w:p>
        </w:tc>
        <w:tc>
          <w:tcPr>
            <w:tcW w:w="3658" w:type="dxa"/>
          </w:tcPr>
          <w:p w:rsidR="00220689" w:rsidRDefault="00761374" w:rsidP="0086714C">
            <w:pPr>
              <w:ind w:left="57"/>
              <w:jc w:val="both"/>
              <w:rPr>
                <w:rFonts w:ascii="Times New Roman" w:hAnsi="Times New Roman"/>
                <w:sz w:val="24"/>
                <w:szCs w:val="24"/>
              </w:rPr>
            </w:pPr>
            <w:r>
              <w:t xml:space="preserve">Модуль </w:t>
            </w:r>
            <w:r w:rsidR="003F23B0" w:rsidRPr="003F23B0">
              <w:t>«Спортивные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19.02.24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46</w:t>
            </w:r>
          </w:p>
        </w:tc>
        <w:tc>
          <w:tcPr>
            <w:tcW w:w="3658" w:type="dxa"/>
          </w:tcPr>
          <w:p w:rsidR="00220689" w:rsidRDefault="00761374" w:rsidP="0086714C">
            <w:pPr>
              <w:ind w:left="57"/>
              <w:jc w:val="both"/>
              <w:rPr>
                <w:rFonts w:ascii="Times New Roman" w:hAnsi="Times New Roman"/>
                <w:sz w:val="24"/>
                <w:szCs w:val="24"/>
              </w:rPr>
            </w:pPr>
            <w:r>
              <w:t xml:space="preserve">Модуль </w:t>
            </w:r>
            <w:r w:rsidR="003F23B0" w:rsidRPr="003F23B0">
              <w:t>«Спортивные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21.02.24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47</w:t>
            </w:r>
          </w:p>
        </w:tc>
        <w:tc>
          <w:tcPr>
            <w:tcW w:w="3658" w:type="dxa"/>
          </w:tcPr>
          <w:p w:rsidR="00220689" w:rsidRDefault="00761374" w:rsidP="00761374">
            <w:pPr>
              <w:ind w:left="57"/>
              <w:jc w:val="both"/>
              <w:rPr>
                <w:rFonts w:ascii="Times New Roman" w:hAnsi="Times New Roman"/>
                <w:sz w:val="24"/>
                <w:szCs w:val="24"/>
              </w:rPr>
            </w:pPr>
            <w:r>
              <w:t>Модуль «Спортивные игры. Баскетбол. Технические действия баскетболиста. Прыжок вверх толчком одной и приземление на другую в баскетболе.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26.02.24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48</w:t>
            </w:r>
          </w:p>
        </w:tc>
        <w:tc>
          <w:tcPr>
            <w:tcW w:w="3658" w:type="dxa"/>
          </w:tcPr>
          <w:p w:rsidR="00220689" w:rsidRDefault="00761374" w:rsidP="00761374">
            <w:pPr>
              <w:ind w:left="57"/>
              <w:jc w:val="both"/>
              <w:rPr>
                <w:rFonts w:ascii="Times New Roman" w:hAnsi="Times New Roman"/>
                <w:sz w:val="24"/>
                <w:szCs w:val="24"/>
              </w:rPr>
            </w:pPr>
            <w:r>
              <w:t>Модуль «Спортивные игры.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29.02.24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49</w:t>
            </w:r>
          </w:p>
        </w:tc>
        <w:tc>
          <w:tcPr>
            <w:tcW w:w="3658" w:type="dxa"/>
          </w:tcPr>
          <w:p w:rsidR="00220689" w:rsidRDefault="00761374" w:rsidP="00761374">
            <w:pPr>
              <w:ind w:left="57"/>
              <w:jc w:val="both"/>
              <w:rPr>
                <w:rFonts w:ascii="Times New Roman" w:hAnsi="Times New Roman"/>
                <w:sz w:val="24"/>
                <w:szCs w:val="24"/>
              </w:rPr>
            </w:pPr>
            <w:r>
              <w:t>Модуль «Спортивные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4.03.24</w:t>
            </w:r>
          </w:p>
        </w:tc>
        <w:tc>
          <w:tcPr>
            <w:tcW w:w="1248" w:type="dxa"/>
          </w:tcPr>
          <w:p w:rsidR="00220689" w:rsidRDefault="00220689"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50</w:t>
            </w:r>
          </w:p>
        </w:tc>
        <w:tc>
          <w:tcPr>
            <w:tcW w:w="3658" w:type="dxa"/>
          </w:tcPr>
          <w:p w:rsidR="009F694A" w:rsidRDefault="00761374" w:rsidP="00761374">
            <w:pPr>
              <w:ind w:left="57"/>
              <w:jc w:val="both"/>
              <w:rPr>
                <w:rFonts w:ascii="Times New Roman" w:hAnsi="Times New Roman"/>
                <w:sz w:val="24"/>
                <w:szCs w:val="24"/>
              </w:rPr>
            </w:pPr>
            <w:r>
              <w:t>Модуль «Спортивные игры.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6D0BAD" w:rsidP="00761374">
            <w:pPr>
              <w:ind w:left="57"/>
              <w:jc w:val="both"/>
              <w:rPr>
                <w:rFonts w:ascii="Times New Roman" w:hAnsi="Times New Roman"/>
                <w:sz w:val="24"/>
                <w:szCs w:val="24"/>
              </w:rPr>
            </w:pPr>
            <w:r>
              <w:rPr>
                <w:rFonts w:ascii="Times New Roman" w:hAnsi="Times New Roman"/>
                <w:sz w:val="24"/>
                <w:szCs w:val="24"/>
              </w:rPr>
              <w:t>5.03.24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51</w:t>
            </w:r>
          </w:p>
        </w:tc>
        <w:tc>
          <w:tcPr>
            <w:tcW w:w="3658" w:type="dxa"/>
          </w:tcPr>
          <w:p w:rsidR="009F694A" w:rsidRDefault="00761374" w:rsidP="00761374">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6D0BAD" w:rsidP="00761374">
            <w:pPr>
              <w:ind w:left="57"/>
              <w:jc w:val="both"/>
              <w:rPr>
                <w:rFonts w:ascii="Times New Roman" w:hAnsi="Times New Roman"/>
                <w:sz w:val="24"/>
                <w:szCs w:val="24"/>
              </w:rPr>
            </w:pPr>
            <w:r>
              <w:rPr>
                <w:rFonts w:ascii="Times New Roman" w:hAnsi="Times New Roman"/>
                <w:sz w:val="24"/>
                <w:szCs w:val="24"/>
              </w:rPr>
              <w:t>11.03.24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52</w:t>
            </w:r>
          </w:p>
        </w:tc>
        <w:tc>
          <w:tcPr>
            <w:tcW w:w="3658" w:type="dxa"/>
          </w:tcPr>
          <w:p w:rsidR="009F694A" w:rsidRDefault="00761374" w:rsidP="00761374">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6D0BAD" w:rsidP="00761374">
            <w:pPr>
              <w:ind w:left="57"/>
              <w:jc w:val="both"/>
              <w:rPr>
                <w:rFonts w:ascii="Times New Roman" w:hAnsi="Times New Roman"/>
                <w:sz w:val="24"/>
                <w:szCs w:val="24"/>
              </w:rPr>
            </w:pPr>
            <w:r>
              <w:rPr>
                <w:rFonts w:ascii="Times New Roman" w:hAnsi="Times New Roman"/>
                <w:sz w:val="24"/>
                <w:szCs w:val="24"/>
              </w:rPr>
              <w:t>13.03.24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53</w:t>
            </w:r>
          </w:p>
        </w:tc>
        <w:tc>
          <w:tcPr>
            <w:tcW w:w="3658" w:type="dxa"/>
          </w:tcPr>
          <w:p w:rsidR="009F694A" w:rsidRDefault="00761374" w:rsidP="00761374">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6D0BAD" w:rsidP="00761374">
            <w:pPr>
              <w:ind w:left="57"/>
              <w:jc w:val="both"/>
              <w:rPr>
                <w:rFonts w:ascii="Times New Roman" w:hAnsi="Times New Roman"/>
                <w:sz w:val="24"/>
                <w:szCs w:val="24"/>
              </w:rPr>
            </w:pPr>
            <w:r>
              <w:rPr>
                <w:rFonts w:ascii="Times New Roman" w:hAnsi="Times New Roman"/>
                <w:sz w:val="24"/>
                <w:szCs w:val="24"/>
              </w:rPr>
              <w:t>18.03.24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54</w:t>
            </w:r>
          </w:p>
        </w:tc>
        <w:tc>
          <w:tcPr>
            <w:tcW w:w="3658" w:type="dxa"/>
          </w:tcPr>
          <w:p w:rsidR="009F694A" w:rsidRDefault="00761374" w:rsidP="00761374">
            <w:pPr>
              <w:ind w:left="57"/>
              <w:jc w:val="both"/>
              <w:rPr>
                <w:rFonts w:ascii="Times New Roman" w:hAnsi="Times New Roman"/>
                <w:sz w:val="24"/>
                <w:szCs w:val="24"/>
              </w:rPr>
            </w:pPr>
            <w:r>
              <w:t>Модуль «Спортивные игры. Волейбол. Игровая деятельность в приёме и передаче двумя руками снизу в волейболе.</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6D0BAD" w:rsidP="00761374">
            <w:pPr>
              <w:ind w:left="57"/>
              <w:jc w:val="both"/>
              <w:rPr>
                <w:rFonts w:ascii="Times New Roman" w:hAnsi="Times New Roman"/>
                <w:sz w:val="24"/>
                <w:szCs w:val="24"/>
              </w:rPr>
            </w:pPr>
            <w:r>
              <w:rPr>
                <w:rFonts w:ascii="Times New Roman" w:hAnsi="Times New Roman"/>
                <w:sz w:val="24"/>
                <w:szCs w:val="24"/>
              </w:rPr>
              <w:t>20.03.24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55</w:t>
            </w:r>
          </w:p>
        </w:tc>
        <w:tc>
          <w:tcPr>
            <w:tcW w:w="3658" w:type="dxa"/>
          </w:tcPr>
          <w:p w:rsidR="009F694A" w:rsidRDefault="00761374" w:rsidP="00761374">
            <w:pPr>
              <w:ind w:left="57"/>
              <w:jc w:val="both"/>
              <w:rPr>
                <w:rFonts w:ascii="Times New Roman" w:hAnsi="Times New Roman"/>
                <w:sz w:val="24"/>
                <w:szCs w:val="24"/>
              </w:rPr>
            </w:pPr>
            <w:r>
              <w:t>Модуль «Спортивные игры. Волейбол. Зачет. Волейбол по правилам с использованием разученных технических действии.</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6D0BAD" w:rsidP="00761374">
            <w:pPr>
              <w:ind w:left="57"/>
              <w:jc w:val="both"/>
              <w:rPr>
                <w:rFonts w:ascii="Times New Roman" w:hAnsi="Times New Roman"/>
                <w:sz w:val="24"/>
                <w:szCs w:val="24"/>
              </w:rPr>
            </w:pPr>
            <w:r>
              <w:rPr>
                <w:rFonts w:ascii="Times New Roman" w:hAnsi="Times New Roman"/>
                <w:sz w:val="24"/>
                <w:szCs w:val="24"/>
              </w:rPr>
              <w:t>1.04.24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56</w:t>
            </w:r>
          </w:p>
        </w:tc>
        <w:tc>
          <w:tcPr>
            <w:tcW w:w="3658" w:type="dxa"/>
          </w:tcPr>
          <w:p w:rsidR="009F694A" w:rsidRDefault="00761374"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6D0BAD" w:rsidP="00761374">
            <w:pPr>
              <w:ind w:left="57"/>
              <w:jc w:val="both"/>
              <w:rPr>
                <w:rFonts w:ascii="Times New Roman" w:hAnsi="Times New Roman"/>
                <w:sz w:val="24"/>
                <w:szCs w:val="24"/>
              </w:rPr>
            </w:pPr>
            <w:r>
              <w:rPr>
                <w:rFonts w:ascii="Times New Roman" w:hAnsi="Times New Roman"/>
                <w:sz w:val="24"/>
                <w:szCs w:val="24"/>
              </w:rPr>
              <w:t>3.04.24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57</w:t>
            </w:r>
          </w:p>
        </w:tc>
        <w:tc>
          <w:tcPr>
            <w:tcW w:w="3658" w:type="dxa"/>
          </w:tcPr>
          <w:p w:rsidR="009F694A" w:rsidRDefault="00761374"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8.04.24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58</w:t>
            </w:r>
          </w:p>
        </w:tc>
        <w:tc>
          <w:tcPr>
            <w:tcW w:w="3658" w:type="dxa"/>
          </w:tcPr>
          <w:p w:rsidR="009F694A" w:rsidRDefault="00761374"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10.04.24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59</w:t>
            </w:r>
          </w:p>
        </w:tc>
        <w:tc>
          <w:tcPr>
            <w:tcW w:w="3658" w:type="dxa"/>
          </w:tcPr>
          <w:p w:rsidR="009F694A" w:rsidRDefault="00761374"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15.04.24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60</w:t>
            </w:r>
          </w:p>
        </w:tc>
        <w:tc>
          <w:tcPr>
            <w:tcW w:w="3658" w:type="dxa"/>
          </w:tcPr>
          <w:p w:rsidR="009F694A" w:rsidRDefault="00761374"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17.04.24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61</w:t>
            </w:r>
          </w:p>
        </w:tc>
        <w:tc>
          <w:tcPr>
            <w:tcW w:w="3658" w:type="dxa"/>
          </w:tcPr>
          <w:p w:rsidR="009F694A" w:rsidRDefault="00761374"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22.04.24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62</w:t>
            </w:r>
          </w:p>
        </w:tc>
        <w:tc>
          <w:tcPr>
            <w:tcW w:w="3658" w:type="dxa"/>
          </w:tcPr>
          <w:p w:rsidR="009F694A" w:rsidRDefault="00761374" w:rsidP="00761374">
            <w:pPr>
              <w:ind w:left="57"/>
              <w:jc w:val="both"/>
              <w:rPr>
                <w:rFonts w:ascii="Times New Roman" w:hAnsi="Times New Roman"/>
                <w:sz w:val="24"/>
                <w:szCs w:val="24"/>
              </w:rPr>
            </w:pPr>
            <w:r>
              <w:t xml:space="preserve">Модуль «Лёгкая атлетика». Правила техники безопасности на уроках. Прыжковые упражнения: прыжки и </w:t>
            </w:r>
            <w:proofErr w:type="spellStart"/>
            <w:r>
              <w:t>многоскоки</w:t>
            </w:r>
            <w:proofErr w:type="spellEnd"/>
            <w:r>
              <w:t>. Прыжковые упражнения: прыжок в длину с места.</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24.04.24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63</w:t>
            </w:r>
          </w:p>
        </w:tc>
        <w:tc>
          <w:tcPr>
            <w:tcW w:w="3658" w:type="dxa"/>
          </w:tcPr>
          <w:p w:rsidR="009F694A" w:rsidRDefault="00761374" w:rsidP="00761374">
            <w:pPr>
              <w:ind w:left="57"/>
              <w:jc w:val="both"/>
              <w:rPr>
                <w:rFonts w:ascii="Times New Roman" w:hAnsi="Times New Roman"/>
                <w:sz w:val="24"/>
                <w:szCs w:val="24"/>
              </w:rPr>
            </w:pPr>
            <w:r>
              <w:t xml:space="preserve">Модуль «Лёгкая атлетика». Прыжковые упражнения: прыжки и </w:t>
            </w:r>
            <w:proofErr w:type="spellStart"/>
            <w:r>
              <w:t>многоскоки</w:t>
            </w:r>
            <w:proofErr w:type="spellEnd"/>
            <w:r>
              <w:t>. Прыжковые упражнения: прыжок в длину с места.</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29.04.24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64</w:t>
            </w:r>
          </w:p>
        </w:tc>
        <w:tc>
          <w:tcPr>
            <w:tcW w:w="3658" w:type="dxa"/>
          </w:tcPr>
          <w:p w:rsidR="009F694A" w:rsidRDefault="00761374" w:rsidP="00761374">
            <w:pPr>
              <w:ind w:left="57"/>
              <w:jc w:val="both"/>
              <w:rPr>
                <w:rFonts w:ascii="Times New Roman" w:hAnsi="Times New Roman"/>
                <w:sz w:val="24"/>
                <w:szCs w:val="24"/>
              </w:rPr>
            </w:pPr>
            <w:r>
              <w:t>Модуль «Лёгкая атлетика». Прыжковые упражнения: прыжки и много скоки Зачет. Прыжок в длину с места.</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1.05.24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65</w:t>
            </w:r>
          </w:p>
        </w:tc>
        <w:tc>
          <w:tcPr>
            <w:tcW w:w="3658" w:type="dxa"/>
          </w:tcPr>
          <w:p w:rsidR="009F694A" w:rsidRDefault="00761374" w:rsidP="00761374">
            <w:pPr>
              <w:ind w:left="57"/>
              <w:jc w:val="both"/>
              <w:rPr>
                <w:rFonts w:ascii="Times New Roman" w:hAnsi="Times New Roman"/>
                <w:sz w:val="24"/>
                <w:szCs w:val="24"/>
              </w:rPr>
            </w:pPr>
            <w:r>
              <w:t>Модуль «Лёгкая атлетика». Метание малого (теннисного) мяча на дальность.</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6.05.24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66</w:t>
            </w:r>
          </w:p>
        </w:tc>
        <w:tc>
          <w:tcPr>
            <w:tcW w:w="3658" w:type="dxa"/>
          </w:tcPr>
          <w:p w:rsidR="009F694A" w:rsidRDefault="00761374" w:rsidP="00761374">
            <w:pPr>
              <w:ind w:left="57"/>
              <w:jc w:val="both"/>
              <w:rPr>
                <w:rFonts w:ascii="Times New Roman" w:hAnsi="Times New Roman"/>
                <w:sz w:val="24"/>
                <w:szCs w:val="24"/>
              </w:rPr>
            </w:pPr>
            <w:r>
              <w:t>Модуль «Лёгкая атлетика». Метание малого (теннисного) мяча на дальность.</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8.05.24</w:t>
            </w:r>
          </w:p>
        </w:tc>
        <w:tc>
          <w:tcPr>
            <w:tcW w:w="1248" w:type="dxa"/>
          </w:tcPr>
          <w:p w:rsidR="009F694A" w:rsidRDefault="009F694A" w:rsidP="00761374">
            <w:pPr>
              <w:ind w:left="57"/>
              <w:jc w:val="both"/>
              <w:rPr>
                <w:rFonts w:ascii="Times New Roman" w:hAnsi="Times New Roman"/>
                <w:sz w:val="24"/>
                <w:szCs w:val="24"/>
              </w:rPr>
            </w:pPr>
          </w:p>
        </w:tc>
      </w:tr>
      <w:tr w:rsidR="00220689" w:rsidTr="00761374">
        <w:trPr>
          <w:trHeight w:val="312"/>
        </w:trPr>
        <w:tc>
          <w:tcPr>
            <w:tcW w:w="682"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67</w:t>
            </w:r>
          </w:p>
        </w:tc>
        <w:tc>
          <w:tcPr>
            <w:tcW w:w="3658" w:type="dxa"/>
          </w:tcPr>
          <w:p w:rsidR="00220689" w:rsidRDefault="00761374" w:rsidP="00761374">
            <w:pPr>
              <w:ind w:left="57"/>
              <w:jc w:val="both"/>
              <w:rPr>
                <w:rFonts w:ascii="Times New Roman" w:hAnsi="Times New Roman"/>
                <w:sz w:val="24"/>
                <w:szCs w:val="24"/>
              </w:rPr>
            </w:pPr>
            <w:r>
              <w:t>Модуль «Лёгкая атлетика». Метание малого (теннисного) мяча на дальность. Зачет. Метание малого (теннисного) мяча на дальность.</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EE626D" w:rsidP="00761374">
            <w:pPr>
              <w:ind w:left="57"/>
              <w:jc w:val="both"/>
              <w:rPr>
                <w:rFonts w:ascii="Times New Roman" w:hAnsi="Times New Roman"/>
                <w:sz w:val="24"/>
                <w:szCs w:val="24"/>
              </w:rPr>
            </w:pPr>
            <w:r>
              <w:rPr>
                <w:rFonts w:ascii="Times New Roman" w:hAnsi="Times New Roman"/>
                <w:sz w:val="24"/>
                <w:szCs w:val="24"/>
              </w:rPr>
              <w:t>13.05.24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58"/>
        </w:trPr>
        <w:tc>
          <w:tcPr>
            <w:tcW w:w="682"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68</w:t>
            </w:r>
          </w:p>
        </w:tc>
        <w:tc>
          <w:tcPr>
            <w:tcW w:w="3658" w:type="dxa"/>
          </w:tcPr>
          <w:p w:rsidR="00220689" w:rsidRDefault="00761374" w:rsidP="00761374">
            <w:pPr>
              <w:ind w:left="57"/>
              <w:jc w:val="both"/>
              <w:rPr>
                <w:rFonts w:ascii="Times New Roman" w:hAnsi="Times New Roman"/>
                <w:sz w:val="24"/>
                <w:szCs w:val="24"/>
              </w:rPr>
            </w:pPr>
            <w:r>
              <w:t>Модуль «Лёгкая атлетика». Смешанное передвижение.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EE626D" w:rsidP="00761374">
            <w:pPr>
              <w:ind w:left="57"/>
              <w:jc w:val="both"/>
              <w:rPr>
                <w:rFonts w:ascii="Times New Roman" w:hAnsi="Times New Roman"/>
                <w:sz w:val="24"/>
                <w:szCs w:val="24"/>
              </w:rPr>
            </w:pPr>
            <w:r>
              <w:rPr>
                <w:rFonts w:ascii="Times New Roman" w:hAnsi="Times New Roman"/>
                <w:sz w:val="24"/>
                <w:szCs w:val="24"/>
              </w:rPr>
              <w:t>16.05.24</w:t>
            </w:r>
          </w:p>
        </w:tc>
        <w:tc>
          <w:tcPr>
            <w:tcW w:w="1248" w:type="dxa"/>
          </w:tcPr>
          <w:p w:rsidR="00220689" w:rsidRDefault="00220689" w:rsidP="00761374">
            <w:pPr>
              <w:ind w:left="57"/>
              <w:jc w:val="both"/>
              <w:rPr>
                <w:rFonts w:ascii="Times New Roman" w:hAnsi="Times New Roman"/>
                <w:sz w:val="24"/>
                <w:szCs w:val="24"/>
              </w:rPr>
            </w:pPr>
          </w:p>
        </w:tc>
      </w:tr>
      <w:tr w:rsidR="00761374" w:rsidTr="00761374">
        <w:trPr>
          <w:trHeight w:val="372"/>
        </w:trPr>
        <w:tc>
          <w:tcPr>
            <w:tcW w:w="4340" w:type="dxa"/>
            <w:gridSpan w:val="2"/>
          </w:tcPr>
          <w:p w:rsidR="00761374" w:rsidRDefault="00761374" w:rsidP="00761374">
            <w:pPr>
              <w:jc w:val="both"/>
              <w:rPr>
                <w:rFonts w:ascii="Times New Roman" w:hAnsi="Times New Roman"/>
                <w:sz w:val="24"/>
                <w:szCs w:val="24"/>
              </w:rPr>
            </w:pPr>
            <w:r>
              <w:rPr>
                <w:rFonts w:ascii="Times New Roman" w:hAnsi="Times New Roman"/>
                <w:sz w:val="24"/>
                <w:szCs w:val="24"/>
              </w:rPr>
              <w:t>ОБЩЕЕ КОЛИЧЕСТВО ЧАСОВ</w:t>
            </w:r>
          </w:p>
        </w:tc>
        <w:tc>
          <w:tcPr>
            <w:tcW w:w="1037" w:type="dxa"/>
          </w:tcPr>
          <w:p w:rsidR="00761374" w:rsidRDefault="00761374" w:rsidP="00761374">
            <w:pPr>
              <w:jc w:val="both"/>
              <w:rPr>
                <w:rFonts w:ascii="Times New Roman" w:hAnsi="Times New Roman"/>
                <w:sz w:val="24"/>
                <w:szCs w:val="24"/>
              </w:rPr>
            </w:pPr>
            <w:r>
              <w:rPr>
                <w:rFonts w:ascii="Times New Roman" w:hAnsi="Times New Roman"/>
                <w:sz w:val="24"/>
                <w:szCs w:val="24"/>
              </w:rPr>
              <w:t>68</w:t>
            </w:r>
          </w:p>
        </w:tc>
        <w:tc>
          <w:tcPr>
            <w:tcW w:w="1656" w:type="dxa"/>
          </w:tcPr>
          <w:p w:rsidR="00761374" w:rsidRDefault="00761374" w:rsidP="00761374">
            <w:pPr>
              <w:jc w:val="both"/>
              <w:rPr>
                <w:rFonts w:ascii="Times New Roman" w:hAnsi="Times New Roman"/>
                <w:sz w:val="24"/>
                <w:szCs w:val="24"/>
              </w:rPr>
            </w:pPr>
            <w:r>
              <w:rPr>
                <w:rFonts w:ascii="Times New Roman" w:hAnsi="Times New Roman"/>
                <w:sz w:val="24"/>
                <w:szCs w:val="24"/>
              </w:rPr>
              <w:t>68</w:t>
            </w:r>
          </w:p>
        </w:tc>
        <w:tc>
          <w:tcPr>
            <w:tcW w:w="2375" w:type="dxa"/>
            <w:gridSpan w:val="2"/>
          </w:tcPr>
          <w:p w:rsidR="00761374" w:rsidRDefault="00761374" w:rsidP="00761374">
            <w:pPr>
              <w:jc w:val="both"/>
              <w:rPr>
                <w:rFonts w:ascii="Times New Roman" w:hAnsi="Times New Roman"/>
                <w:sz w:val="24"/>
                <w:szCs w:val="24"/>
              </w:rPr>
            </w:pPr>
          </w:p>
        </w:tc>
      </w:tr>
    </w:tbl>
    <w:p w:rsidR="00220689" w:rsidRDefault="00220689" w:rsidP="0063704F">
      <w:pPr>
        <w:jc w:val="both"/>
        <w:rPr>
          <w:rFonts w:ascii="Times New Roman" w:hAnsi="Times New Roman"/>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sectPr w:rsidR="004B6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04F"/>
    <w:rsid w:val="0008779E"/>
    <w:rsid w:val="00220689"/>
    <w:rsid w:val="0037675E"/>
    <w:rsid w:val="003B0D17"/>
    <w:rsid w:val="003F23B0"/>
    <w:rsid w:val="00441321"/>
    <w:rsid w:val="004B6BEB"/>
    <w:rsid w:val="00532E89"/>
    <w:rsid w:val="00594FEF"/>
    <w:rsid w:val="0063704F"/>
    <w:rsid w:val="006D0BAD"/>
    <w:rsid w:val="00761374"/>
    <w:rsid w:val="0076607C"/>
    <w:rsid w:val="0086714C"/>
    <w:rsid w:val="009F694A"/>
    <w:rsid w:val="00A00386"/>
    <w:rsid w:val="00AE1F4F"/>
    <w:rsid w:val="00D62E22"/>
    <w:rsid w:val="00EE626D"/>
    <w:rsid w:val="00F36DEC"/>
    <w:rsid w:val="00F40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E49C1-283D-4D30-8B56-D03D1FD3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30671-05F5-4116-AC61-FDC3F2C51F1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6241</Words>
  <Characters>35578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gg vv</cp:lastModifiedBy>
  <cp:revision>2</cp:revision>
  <dcterms:created xsi:type="dcterms:W3CDTF">2023-10-14T11:43:00Z</dcterms:created>
  <dcterms:modified xsi:type="dcterms:W3CDTF">2023-10-14T11:43:00Z</dcterms:modified>
</cp:coreProperties>
</file>