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A49" w:rsidRPr="00294A49" w:rsidRDefault="00294A49" w:rsidP="008D541E">
      <w:pPr>
        <w:rPr>
          <w:rFonts w:ascii="Times New Roman" w:hAnsi="Times New Roman" w:cs="Times New Roman"/>
          <w:b/>
          <w:sz w:val="28"/>
          <w:szCs w:val="28"/>
        </w:rPr>
      </w:pPr>
      <w:r w:rsidRPr="00294A49">
        <w:rPr>
          <w:rFonts w:ascii="Times New Roman" w:hAnsi="Times New Roman" w:cs="Times New Roman"/>
          <w:b/>
          <w:sz w:val="28"/>
          <w:szCs w:val="28"/>
        </w:rPr>
        <w:t>Пояснительная записка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Программа по физической культуре для 10–11 классов общеобразовательных организаций представляет собой методически оформляемые требования ФГОС СОО и раскрывает их реализацию через конкретное содержание.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При создании программ по физическому рассмотрению современные российские общества развивались в физически консервативном и дееспособном подрастающем поколении, способном активно включаться в разнообразные формы здорового образа жизни, культурной жизни, умея использовать ценности физической культуры для развития, поддержания здоровья и сохранения активного творческого долголетия.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 программе по физическому нашли свои отражения объективно сложившиеся реалии современного социокультурного развития российского общества, в условиях деятельности образовательных организаций, возросших требований родителей, преподавателей и методистов к совершенствованию содержания общего образования, внедрению новых методик и технологий в учебно-воспитательный процесс.</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Приближаясь к основам программы по физической культуре, использовались прогрессивные идеи и теоретические положения ведущих педагогических концепций, определяющих направление развития отечественной системы образования: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концепция духовно-нравственного развития и воспитания гражданина Российской Федерации, ориентирующая учебно-воспитательный процесс на принципы гуманистических и патриотических качеств личности учащихся, ответственных за судьбу Родины;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концепция универсальных научных действий, определяющая основы становления российской гражданской идентичности учащихся, активное их включение в культурную и общественную жизнь страны;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концепция ключевых компетенций, закладывающая основы саморазвития и формирования самоопределения личности в процессе непрерывного образования;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концепция преподавания учебного предмета «Физическая культура», ориентация учебно-воспитательного процесса на внедрение новых технологий и инновационных подходов в обучении двигательным действиям, укреплению здоровья и развитию физических методов;</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Структура концепции и содержание учебного предмета «Физическая культура», обосновывающая направленность образовательных программ на принципы целостности личности учащихся, необходимость бережного отношения к своему здоровью и ведения здорового образа жизни.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 своей социально-ценностной ориентации программа по физической культуре сохраняет исторически сложившиеся предназначенные дисциплины «Физическая культура» в качестве средств подготовки учащихся к предстоящей жизнедеятельности, создает здоровье, создает условия и адаптирует возможности системы организма, развитие жизненно важных физических качеств.</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Программа обеспечивает преемственность с федеральной образовательной программой основного общего образования и предполагает завершение полного курса обучения обучающихся в области физической культуры.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Общей целью общего образования по физической культуре является прием разновременной, физически развитой личности, способной активной ценности, использования физической культуры для поддержания и длительного сохранения собственного здоровья, оптимизации трудовой деятельности и организации активного отдыха. В программе по физическому образованию для 10–11 классов эффективная цель конкретизируется и связывается с усилиями учащихся, ведущих здоровый образ жизни, перспективы накопления практического культурного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 Данная цель реализуется в программе по физической культуре по трем основным направлениям.</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Развивающаяся направленность определяется вектором развития физических методов и возможностей существования организма, повышения его надежности, защиты и адаптивных свойств. В результате данной направленности достижение учащимися пониженного уровня физической подготовленности и работоспособности, способствует выполнению нормативных требований комплекса «Готов к труду и обороне».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Обучающая направленность предполагает обеспечение основ организации и планирование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 последующими технико-тактическими действиями в игровых видах спорта. Результатом этого направления являются навыки по планированию содержания активного отдыха и досуга в структурной организации здорового образа жизни, навыки в области самостоятельных занятий кондиционной подготовки, навыки контроля состояния здоровья, прочное развитие и физическая подготовка.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социальных началах физической культуры, ее места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ценностям физической культуры, приобретение способов общения и коллективного взаимодействия во время совместной учебной, игровой и соревновательной культурной деятельности, стремление к совершенствованию и развитию здоровья.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Центральной идеей разработки программы по физической культуре и ее примерных результатов на уровне среднего общего образования является воспитание целостности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теории содержания, которая выглядит как двигательная оболочка с ее базовыми компонентами: информационными (знания о физической культуре), операционными (способы самостоятельной деятельности) и мотивационно-процессуальным (физическое совершенствование).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 целях усиления мотивационной основы истории, придания ей личностного становления смысла содержания программы предмета по физической культуре представляются собой модульные системы, которые структурными компонентами входят в раздел «Физическое совершенствование».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Инвариантные модули включают в себя содержание базовых видов спорта: гимнастики, легкой атлетики, зимних видов спорта (на основании лыжной подготовки с учетом климатических условий, при этом лыжная подготовка может быть заменена любым другим зимним видом спорта, любым видом спорта из федеральной рабочей программы по физической подготовке). культуры), аутентичные игры, плавание и атлетические единоборства. Данные модули в моем предметном содержании ориентированы на всестороннюю физическую подготовленность учащихся, изучение их технических явлений и физических упражнений, содействующих обогащению машинного опыта.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Вариативные модули объединяются в программу по модулю физической культуры «Спортивная и визуальная подготовка», содержание которой разрабатывает образовательную организацию на основе федеральной рабочей программы по физической культуре для общеобразовательных организаций. Основной содержательной направленностью спортивной вариативных модулей является подготовка учащихся к выполнению нормативных требований Всероссийского физкультурно-комплекса «Готов к труду и обороне», активное вовлечение их в соревновательную деятельность.</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На основе интересов учащихся, традиций конкретного региона или образовательной организации, модуль «Спортивная и визуальная подготовка» может разработать учителя физической культуры на основе содержания подготовки физической культуры, национальных видов спорта, современных оздоровительных систем. В данной программе по физкультуре в помощь учителям физической культуры в рамках данного модуля Первое содержательное наполнение модуля «Базовая подготовка изображений».</w:t>
      </w:r>
    </w:p>
    <w:p w:rsid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Общее число часов, предпочтительных для изу</w:t>
      </w:r>
      <w:r>
        <w:rPr>
          <w:rFonts w:ascii="Times New Roman" w:hAnsi="Times New Roman" w:cs="Times New Roman"/>
          <w:sz w:val="24"/>
          <w:szCs w:val="24"/>
        </w:rPr>
        <w:t>чения физической культуры, – 136: в 10 классе – 68 часов (2</w:t>
      </w:r>
      <w:r w:rsidRPr="008D541E">
        <w:rPr>
          <w:rFonts w:ascii="Times New Roman" w:hAnsi="Times New Roman" w:cs="Times New Roman"/>
          <w:sz w:val="24"/>
          <w:szCs w:val="24"/>
        </w:rPr>
        <w:t xml:space="preserve"> часа ч</w:t>
      </w:r>
      <w:r>
        <w:rPr>
          <w:rFonts w:ascii="Times New Roman" w:hAnsi="Times New Roman" w:cs="Times New Roman"/>
          <w:sz w:val="24"/>
          <w:szCs w:val="24"/>
        </w:rPr>
        <w:t>аса в неделю), в 11 классе – 68 часов (2</w:t>
      </w:r>
      <w:r w:rsidRPr="008D541E">
        <w:rPr>
          <w:rFonts w:ascii="Times New Roman" w:hAnsi="Times New Roman" w:cs="Times New Roman"/>
          <w:sz w:val="24"/>
          <w:szCs w:val="24"/>
        </w:rPr>
        <w:t xml:space="preserve"> часа </w:t>
      </w:r>
      <w:r>
        <w:rPr>
          <w:rFonts w:ascii="Times New Roman" w:hAnsi="Times New Roman" w:cs="Times New Roman"/>
          <w:sz w:val="24"/>
          <w:szCs w:val="24"/>
        </w:rPr>
        <w:t xml:space="preserve">в неделю). </w:t>
      </w:r>
    </w:p>
    <w:p w:rsidR="008D541E" w:rsidRDefault="008D541E" w:rsidP="008D541E">
      <w:pPr>
        <w:rPr>
          <w:rFonts w:ascii="Times New Roman" w:hAnsi="Times New Roman" w:cs="Times New Roman"/>
          <w:sz w:val="24"/>
          <w:szCs w:val="24"/>
        </w:rPr>
      </w:pPr>
    </w:p>
    <w:p w:rsidR="00294A49" w:rsidRDefault="00294A49" w:rsidP="008D541E">
      <w:pPr>
        <w:rPr>
          <w:rFonts w:ascii="Times New Roman" w:hAnsi="Times New Roman" w:cs="Times New Roman"/>
          <w:sz w:val="24"/>
          <w:szCs w:val="24"/>
        </w:rPr>
      </w:pPr>
    </w:p>
    <w:p w:rsidR="00294A49" w:rsidRDefault="00294A49" w:rsidP="008D541E">
      <w:pPr>
        <w:rPr>
          <w:rFonts w:ascii="Times New Roman" w:hAnsi="Times New Roman" w:cs="Times New Roman"/>
          <w:sz w:val="24"/>
          <w:szCs w:val="24"/>
        </w:rPr>
      </w:pPr>
    </w:p>
    <w:p w:rsidR="00294A49" w:rsidRDefault="00294A49" w:rsidP="008D541E">
      <w:pPr>
        <w:rPr>
          <w:rFonts w:ascii="Times New Roman" w:hAnsi="Times New Roman" w:cs="Times New Roman"/>
          <w:sz w:val="24"/>
          <w:szCs w:val="24"/>
        </w:rPr>
      </w:pPr>
    </w:p>
    <w:p w:rsidR="00294A49" w:rsidRDefault="00294A49" w:rsidP="008D541E">
      <w:pPr>
        <w:rPr>
          <w:rFonts w:ascii="Times New Roman" w:hAnsi="Times New Roman" w:cs="Times New Roman"/>
          <w:sz w:val="24"/>
          <w:szCs w:val="24"/>
        </w:rPr>
      </w:pPr>
    </w:p>
    <w:p w:rsidR="00294A49" w:rsidRDefault="00294A49" w:rsidP="008D541E">
      <w:pPr>
        <w:rPr>
          <w:rFonts w:ascii="Times New Roman" w:hAnsi="Times New Roman" w:cs="Times New Roman"/>
          <w:sz w:val="24"/>
          <w:szCs w:val="24"/>
        </w:rPr>
      </w:pPr>
    </w:p>
    <w:p w:rsidR="00294A49" w:rsidRDefault="00294A49" w:rsidP="008D541E">
      <w:pPr>
        <w:rPr>
          <w:rFonts w:ascii="Times New Roman" w:hAnsi="Times New Roman" w:cs="Times New Roman"/>
          <w:sz w:val="24"/>
          <w:szCs w:val="24"/>
        </w:rPr>
      </w:pP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СОДЕРЖАНИЕ</w:t>
      </w:r>
      <w:r w:rsidRPr="008D541E">
        <w:rPr>
          <w:rFonts w:ascii="Times New Roman" w:hAnsi="Times New Roman" w:cs="Times New Roman"/>
          <w:b/>
          <w:bCs/>
          <w:sz w:val="24"/>
          <w:szCs w:val="24"/>
        </w:rPr>
        <w:t> УЧЕБНОГО ПРЕДМЕТА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10</w:t>
      </w:r>
      <w:r w:rsidRPr="008D541E">
        <w:rPr>
          <w:rFonts w:ascii="Times New Roman" w:hAnsi="Times New Roman" w:cs="Times New Roman"/>
          <w:b/>
          <w:bCs/>
          <w:sz w:val="24"/>
          <w:szCs w:val="24"/>
        </w:rPr>
        <w:t> КЛАСС</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i/>
          <w:iCs/>
          <w:sz w:val="24"/>
          <w:szCs w:val="24"/>
        </w:rPr>
        <w:t>Знания о физической культуре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Физическая культура как социальное явление. Истоки возникновения культуры как экономического явления, основные характеристики ее развития (индивидуальная, национальная, мировая). Культура как способ развития человека, ее связь с условиями жизни и деятельности. Физическая культура как явление культуры, связанное с преобразованием физической природы человека.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Характеристика системной организации физической культуры в современном обществе, основные направления ее развития и формы организации (оздоровительная, прикладно-ориентированная, соревновательно-достиженская).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Всероссийский физкультурно-спортивный комплекс «Готов к труду и обороне» как основа прикладно-ориентированной физической культуры, истории и развития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Законодательные основы развития физической культуры в Российской Федерации. Извлечения из статей, нынешних правил и прав граждан при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Физическая культура как средство снижения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популярной системы оздоровительной физической культуры, их целевой направленности и предметного содержания.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i/>
          <w:iCs/>
          <w:sz w:val="24"/>
          <w:szCs w:val="24"/>
        </w:rPr>
        <w:t>Способности самостоятельной двигательной деятельности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(профессиональной, бытовой и досуговой). Основные виды и виды активного отдыха, их целевое назначение и содержательное наполнение.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Кондиционная тренировка как системная организация комплексных и целевых занятий оздоровительной физической культурой, особенности составления материальной подачи и содержательного наполнения.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Медицинский осмотр учащихся как необходимые условия для самостоятельных занятий оздоровительной физической культурой. Контролируйте текущее состояние организма с помощью проб Руфье, характеристик способа применения и соответствующего измерения. Оперативный контроль в системе самостоятельных занятий кондиционной тренировки, целей и задач контроля, способов организации и проведения измерительных процедур.</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i/>
          <w:iCs/>
          <w:sz w:val="24"/>
          <w:szCs w:val="24"/>
        </w:rPr>
        <w:t>Физическое совершенствование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Физкультурно-оздоровительная деятельность.</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Упражнения оздоровительной гимнастики, такие как меры профилактики нарушений осанки и органов зрения, связанные с перенапряжением мышц опорно-двигательного аппарата при длительной работе за компьютером.</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Атлетическая и аэробная гимнастика как современные оздоровительные системы физической культуры: цели, задачи, формы организации. Возможности индивидуализации содержимого и материального обеспечения при планировании системной организации занятий кондиционной тренировкой.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Спортивно-оздоровительная деятельность.</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Модуль «Спортивные игры».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Футбол. Техники игровых действий: вбрасывание мяча с лицевой линии, выполнение углового и штрафного ударов в различных настройках слота. Правила крепления игр в игровых условиях и учебной деятельности.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Баскетбол. Техника выполнения игровых действий: вбрасывание мяча с лицевой линии, способы владения мячом при «спорном мяче», выполнение штрафных бросков. Выполнение правил 3–8–24 секунд в условиях игровой деятельности. Правила крепления игр в игровых условиях и учебной деятельности.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Правила крепления игр в игровых условиях и учебной деятельности.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Прикладно-ориентированная двигательная деятельность.</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Модуль «Плавательная подготовка». Спортивные и прикладные приёмы в плавании: брасс на спине, плавание на боку, прыжки в воду вниз ногами.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Модуль «Спортивная и визуальная подготовка». Техническая и специальная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комплексов «Готов к труду и обороне» с использованием средств физической подготовки, видов спорта и оздоровительных систем физической культуры, национальных видов спорта, культурно-этнических игр.</w:t>
      </w:r>
    </w:p>
    <w:p w:rsidR="008D541E" w:rsidRPr="008D541E" w:rsidRDefault="008D541E" w:rsidP="008D541E">
      <w:pPr>
        <w:rPr>
          <w:rFonts w:ascii="Times New Roman" w:hAnsi="Times New Roman" w:cs="Times New Roman"/>
          <w:sz w:val="24"/>
          <w:szCs w:val="24"/>
        </w:rPr>
      </w:pPr>
      <w:bookmarkStart w:id="0" w:name="_Toc137510617"/>
      <w:bookmarkEnd w:id="0"/>
      <w:r w:rsidRPr="008D541E">
        <w:rPr>
          <w:rFonts w:ascii="Times New Roman" w:hAnsi="Times New Roman" w:cs="Times New Roman"/>
          <w:sz w:val="24"/>
          <w:szCs w:val="24"/>
        </w:rPr>
        <w:br/>
      </w:r>
    </w:p>
    <w:p w:rsidR="00294A49" w:rsidRDefault="00294A49" w:rsidP="008D541E">
      <w:pPr>
        <w:rPr>
          <w:rFonts w:ascii="Times New Roman" w:hAnsi="Times New Roman" w:cs="Times New Roman"/>
          <w:b/>
          <w:bCs/>
          <w:sz w:val="24"/>
          <w:szCs w:val="24"/>
        </w:rPr>
      </w:pP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sz w:val="24"/>
          <w:szCs w:val="24"/>
        </w:rPr>
        <w:t>11 КЛАСС</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i/>
          <w:iCs/>
          <w:sz w:val="24"/>
          <w:szCs w:val="24"/>
        </w:rPr>
        <w:t>Знания о физической культуре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Здоровый образ жизни современного человека. Роль и значение адаптации организма к организации и планированию мероприятий здорового образа жизни, характеристики основных этапов адаптации. Основные принципы здорового образа жизни и их влияние на здоровье современного человека.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Рациональная организация труда как фактор сохранения и поддержания здоровья. Оптимизация работоспособности в режиме трудовой деятельности. Проводить занятия физической культурой по профилактике и искоренению вредных привычек. Личная гигиена, закаливание организма и банные процедуры как компоненты здорового образа жизни.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Понятие «Профессионально-ориентированная визуальная культура», цели и задачи, содержательное наполнение. Оздоровительная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Взаимозависимость состояния здоровья с продолжительностью жизни человека. Роль и значение физической культуры в укреплении и сохранении здоровья в разные возрастные периоды.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Профилактика травматизма и оказание перовой помощи во время занятий физической культурой. Причины возникновения травм и их понимание, правила профилактики травм во время самостоятельных занятий оздоровительной физической культурой.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Способы и приемы оказания первой помощи при ушибах разных частей тела и сотрясении мозга, переломах, вывихах и ранениях, обморожении, солнечных и тепловых ударах.</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i/>
          <w:iCs/>
          <w:sz w:val="24"/>
          <w:szCs w:val="24"/>
        </w:rPr>
        <w:t>Способности самостоятельной двигательной деятельности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характеристики основных методов, приемов и процедур, правила их проведения (методика Э. Джекобсона, аутогенная тренировка И. Шульца, боковая гимнастика А.Н. Стрельниковой, синхрогимнастика по методу «Ключ»).</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Массаж как средство оздоровительной физической культуры, правила организации и проведения процедур массажа. Основные приемы самомассажа, их воздействие на организм человека.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Банные процедуры, их назначение и правила проведения, основные условия парения.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Самостоятельная подготовка к выполнению нормативных требований комплекса «Готов к труду и обороне». Структурная организация самостоятельно готовится к выполнению требований «Готов к труду и обороне», с учетом определения направленности ее учебных занятий в годовом цикле. Техника выполнения обязательных и дополнительных тестовых упражнений, способов их освоения и измерения.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Самостоятельная подготовка графа и особенности планирования ее направленности по операционным режимам, правилам контроля и индивидуализации содержания физической нагрузки.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i/>
          <w:iCs/>
          <w:sz w:val="24"/>
          <w:szCs w:val="24"/>
        </w:rPr>
        <w:t>Физическое совершенствование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Физкультурно-оздоровительная деятельность.</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Упражнения для профилактики респираторных заболеваний, целлюлита, истощения тканей тела. Стретчинг и шейпинг как современные оздоровительные системы физической культуры: цель, задачи, формы организации. Возможности индивидуализации содержимого и материального обеспечения при планировании системной организации занятий кондиционной тренировкой.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Спортивно-оздоровительная деятельность.</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Модуль «Спортивные игры».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Футбол. Повторение правил игры в футбол, соблюдение их в процессе игровой деятельности. Совершенствование основных технических приемов и тактических действий в условиях учебной и практической деятельности.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приемов и тактических действий в условиях учебной и практической деятельности.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приемов и тактических действий в условиях учебной и практической деятельности.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Прикладно-ориентированная двигательная деятельность.</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Модуль «Атлетические единоборства». Спортивные единоборства в системе профессионально-ориентированной двигательной деятельности: ее цели и задачи, формы организации спортивных занятий. Основные технические приемы самоподъемных единоборств и способы их самостоятельного разучивания (страховка, стойки, захваты, броски).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Модуль «Спортивная и визуальная подготовка». Техническая и специальная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комплексов «Готов к труду и обороне» с использованием средств физической подготовки, видов спорта и оздоровительных систем физической культуры, национальных видов спорта, культурно-этнических игр.</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i/>
          <w:iCs/>
          <w:sz w:val="24"/>
          <w:szCs w:val="24"/>
        </w:rPr>
        <w:t>Программа вариативного модуля «Базовая подготовка изображений».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Общая подготовка к макияжу.</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Развитие силовых способностей</w:t>
      </w:r>
      <w:r w:rsidRPr="008D541E">
        <w:rPr>
          <w:rFonts w:ascii="Times New Roman" w:hAnsi="Times New Roman" w:cs="Times New Roman"/>
          <w:sz w:val="24"/>
          <w:szCs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тренерских устройствах. Упражнения на гимнастических площадках (брусьях, перекладинах, гимнастической стенке и др.). Броски набивного мяча двумя и одной рукой из положения стоя и сидя (вверх, вперед, назад, в сторону, горизонтально и сбоку, от груди, из-за головы). Прыжковые упражнения с дополнительными отягощениями (напрыгивание и спрыгивание, прыжки через скалку, многоскоки, прыжки через препятствия и другие). Бегите с внешними отягощениями (в горку и с горки, на короткие дистанции, эстафеты). Передвижения в тисках и упоре на руках. Лазанье (по канату, по гимнастической стенке с деревянными отягощениями). Переноска непредельных натяжений (сверстников на спине). Подвижные игры с силовой направленностью (импровизированный баскетбол с набивным мячом и другое).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Развитие скоростных способностей.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Начните с места в максимальном темпе (с упором на гимнастическую стенку и без упора). Челночный бег. Бегите по разметке с максимальным темпом. Повторный бег с большей скоростью и большой длиной шагов (10–15 м). Бегите за ускорениями на основе разных исходных положений. Начинайте с большей скорости и собирайте мелкие предметы, ориентируясь на полу и на разной высоте. Стартовые ускорения по дифференцированному сигналу. Метание маленьких мячей по двигаются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по склону склона прыжков. Преодоление полос освещения, Включающей в себя прыжки на разную высоту и высоту, по разметке, бег с максимальной скоростью в разных направлениях и с преодолением опоры по высоте и наклону, повороты, обегание различных предметов (легкоатлетических стоек, мячей, конференций на полу или подвешенных на высоте). Эстафеты и подвижные игры со скоростной направленностью. Технические условия из базовых видов спорта, выполняемые со средней скоростью движения.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Развитие выносливости.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Равномерный бег и передвижение на лыжах в режимах умеренной и большой скорости. Повторный бег и передвижение на лыжах в режимах возвышенной и субмаксимальной полосы. Кроссовый бег и марш-бросок на лыжах.</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Развитие партнерских отношений.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Жонглирование особыми (волейбольными) и малыми (теннисными) мячами. Жонглирование гимнастической палкой. Жонглирование волейбольным мячом головой. Метание маленьких и больших мячей в мишень (неподвижную и двигающуюся). Передвижения по возвышению и наклону, ограниченной по широте опоры (без предмета и закрытия головы).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дифференциации мышечных тенденций. Подвижные и спортивные игры.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Развитие гибкости.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Комплексы общеразвивающих упражнений (активных и пассивных), выполняемых с большой амплитудой движений. Упражнения по положению и расслаблению мышц. Специальные упражнения для развития подвижности суставов (полушпагат, шпагат, выкруты гимнастической палки).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Специальная графическая подготовка.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Модуль «Гимнастика»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гибкости. Наклоны туловища вперед, назад, в стороны с возрастающей амплитудой движений в положении стоя, сидя, сидя ноги в стороне.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партнерских отношений. Прохождение усложнённой полосы, включающей быструю кувырку (вперед, назад), кувырки по наклонной плоскости, переход плавного прыжка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силовых способностей. Подтягивание в тисках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высокой опорой для рук и ног, отжимание в упоре на низких брусьях, поднятие ног в висы на гимнастической стенке до посильной высоты, из положения лежа на гимнастическом козле (ноги зафиксированы), сгибание туловища с большой амплитудой движений (на животе и на спине), комплексы упражнений с гантелями с индивидуально подобранной массой (движения рук,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разработки мышечных групп (с увеличивающимся темпом движения без потерь качества выполнения),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выносливости. Упражнения с непредельными отягощениями проводятся в режиме умеренной нагрузки в сочетании с напряжением мышц и положениями фиксации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выполняются в режиме непрерывного и интервального методов.</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Модуль «Лёгкая атлетика»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Повторный бег с препятствиями в максимальном темпе. Равномерный повторный бег с окончательным ускорением (на разных дистанциях). Равномерный бег с механическими отягощениями в режиме «до отказа».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силовых способностей. Специальные прыжковые упражнения с механическим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начале по методу ударной тренировки. Прыжки в высоту с продвижением и изменением сзади, поворотами вправо и влево, на правую, левую ногу и поочерёдно. Бегите с препятствиями. Бегите в горку с деревянными отягощениями и без него. Комплексы упражнений с набивными мячами. Упражнения с местными отягощениями на мышечных группах. Комплексы силовых упражнений по методу круговой тренировки.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скоростных способностей. Бегите на место с максимальной скоростью и темпом, с опорой на руки и без опор. Максимальный бег в горку и с горки. Повторный бег на короткие дистанции с максимальной скоростью (по прямой, на повороте и со старта). Бегите с максимальной скоростью «с ходу». Прыжки через скачалку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партнерских отношений. Специализированные комплексы упражнений по развитию координации (разрушаются на основе учебного материала модулей «Гимнастика» и «Спортивные игры»).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Модуль «Зимние виды спорта»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выносливости. Передвижения на лыжах с равномерной скоростью в режимах умеренной, большой и субмаксимальной ширины, с соревновательной скоростью.</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силовых способностей. Передвижение на лыжах по отлогому склону с деревянным отягощением. Скоростной подъём ступающим и плавным шагом, бегом, «лесенкой», «ёлочкой». Упражнения в «транспортировке».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сотрудничества. Упражнения на поворотах и ​​спусках на лыжах, проезд через «ворота» и объезд небольших трамплинов.</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i/>
          <w:iCs/>
          <w:sz w:val="24"/>
          <w:szCs w:val="24"/>
        </w:rPr>
        <w:t>Модуль «Спортивные игры»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Баскетбол. Развитие скоростных способностей. Ходьба и бег в разных направлениях с большей скоростью со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Бегите с глубины (темпом) шагов с опорой на руки и без опор. Выпрыгивание вверх с доставкой ориентиров левой (правой) рукой. Челночный бег (чередование заданных отрезков расстояния лица и спины вперед). Бегите с более высокой скоростью при предварительном выполнении большого количества скота. Передвижения с ускорениями и большей скоростью приставными шагами левым и правым боком. Ведение баскетбольного мяча с ускорением и высокой скоростью. Прыжки вверх на последних ногах и на одной ноге с места и с разбега. Прыжки с поворотами на точность приземления. Передача мяча двумя руками от груди в максимальном темпе при беге в колоннах. Кувырки вперед, назад, боком с последующим рывком на 3–5 м. Подвижные и спортивные игры, эстафеты.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силовых способностей. Комплексы упражнений с дополнительными отягощениями на основных мышечных группах. Ходьба и прыжки в глубоком приседе. Прыжки на одной ноге и нижних ногах с продвижением вперед, по кругу, «змейкой», на месте с поворотом на 180 и 360. Прыжки через скакалку в максимальном темпе на месте и с передвижением (с отдельным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выносливости. Повторный бег с большей скоростью, с уменьшающимся интервалом отдыха. Гладкий бег по методу непрерывно-интервального нападения. Гладкий бег в режиме большой и умеренной температуры. Игра в баскетбол с огромным объёмом времени игры.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партнерских отношений. Бросок баскетбольного мяча по неподвижной и подвижной мишени. Акробатические упражнения (двойные и тройные кувырки вперед и назад). Бег с «тенью» (повторение действий партнёра). Бег по гимнастической скамейке, по гимнастической бревну разной высоты. Прыжки по разметкам с изменяющейся амплитудой движений. Броски мяча в стену одной рукой (обеими руками), поворачивая его ловлей (обеими руками и одной рукой) после отскока от стены (от пола). Ведение мяча изменяется по скорости и направлению движения.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Футбол. Развитие скоростных способностей. Старты различных положений с последующим ускорением. Начинайте с максимальной скорости по прямой, с остановками (по свистку, хлопку, заданному сигналу), с ускорениями, «рывками», изменением направления движения. Бегите в максимальном темпе. Бег и ходьба спиной вперед с изменением темпа и направления движения (по прямой, по кругу, «змейкой»). Начинайте с максимальной скорости с поворотами на 180 и 360. Прыжки через скачалку в максимальном темпе. Прыжки по разметке на правой (левой) ноге, между стоек, спиной вперед. Прыжки вверх на концы ног и одну ногу с продвижением вперед. Удары по мячу в стенку в максимальном темпе. Ведение мяча с остановками и ускорениями, «ведение» мяча с изменением направления движения. Кувырки вперед, назад, боком с последующим рывком. Подвижные и спортивные игры, эстафеты.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силовых способностей. Комплексы упражнений с дополнительными отягощениями на основных мышечных группах. Многоскоки через препятствия. Спрыгивание с подъемной опоры с последующим ускорением, прыжком в высоту и в высоту. Прыжки на концах ног с деревянными отягощениями (вперёд, назад, в приседе, с продвижением вперёд).</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расстояния с большей скоростью и меньшим интервалом отдыха. Гладкий бег в режиме непрерывно-интервального метода. Передвижение на лыжах в режиме большой и умеренной скорости.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sz w:val="24"/>
          <w:szCs w:val="24"/>
        </w:rPr>
        <w:t>ПЛАНИРУЕМЫЕ РЕЗУЛЬТАТЫ ОСВОЕНИЯ ПРОГРАММЫ ПО ФИЗИЧЕСКОЙ КУЛЬТУРЕ НА УРОВНЕ НАЧАЛЬНОГО ОБЩЕГО ОБРАЗОВАНИЯ</w:t>
      </w:r>
    </w:p>
    <w:p w:rsidR="008D541E" w:rsidRPr="008D541E" w:rsidRDefault="008D541E" w:rsidP="008D541E">
      <w:pPr>
        <w:rPr>
          <w:rFonts w:ascii="Times New Roman" w:hAnsi="Times New Roman" w:cs="Times New Roman"/>
          <w:sz w:val="24"/>
          <w:szCs w:val="24"/>
        </w:rPr>
      </w:pPr>
    </w:p>
    <w:p w:rsidR="008D541E" w:rsidRPr="008D541E" w:rsidRDefault="008D541E" w:rsidP="008D541E">
      <w:pPr>
        <w:rPr>
          <w:rFonts w:ascii="Times New Roman" w:hAnsi="Times New Roman" w:cs="Times New Roman"/>
          <w:sz w:val="24"/>
          <w:szCs w:val="24"/>
        </w:rPr>
      </w:pPr>
      <w:bookmarkStart w:id="1" w:name="_Toc137548641"/>
      <w:bookmarkEnd w:id="1"/>
      <w:r w:rsidRPr="008D541E">
        <w:rPr>
          <w:rFonts w:ascii="Times New Roman" w:hAnsi="Times New Roman" w:cs="Times New Roman"/>
          <w:b/>
          <w:bCs/>
          <w:sz w:val="24"/>
          <w:szCs w:val="24"/>
        </w:rPr>
        <w:t>ЛИЧНОСТНЫЕ РЕЗУЛЬТАТЫ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 результате изучения физической культуры на уровне среднего общего образования у обучающихся формируются следующие личностные результаты: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1) </w:t>
      </w:r>
      <w:r w:rsidRPr="008D541E">
        <w:rPr>
          <w:rFonts w:ascii="Times New Roman" w:hAnsi="Times New Roman" w:cs="Times New Roman"/>
          <w:b/>
          <w:bCs/>
          <w:sz w:val="24"/>
          <w:szCs w:val="24"/>
        </w:rPr>
        <w:t>высшее образование</w:t>
      </w:r>
      <w:r w:rsidRPr="008D541E">
        <w:rPr>
          <w:rFonts w:ascii="Times New Roman" w:hAnsi="Times New Roman" w:cs="Times New Roman"/>
          <w:sz w:val="24"/>
          <w:szCs w:val="24"/>
        </w:rPr>
        <w:t> :</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поддержка идеологии экстремизма, национализма, ксенофобии, делегации по инициативе, религиозным, расовым, национальным принцем;</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готовность вести совместную деятельность в научных исследованиях общества, участвовать в самоуправлении в образовательной организации;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умение взаимодействовать с конкретными институтами в соответствии с их функциями и назначениями;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готовность к гуманитарной и волонтёрской деятельности;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2) </w:t>
      </w:r>
      <w:r w:rsidRPr="008D541E">
        <w:rPr>
          <w:rFonts w:ascii="Times New Roman" w:hAnsi="Times New Roman" w:cs="Times New Roman"/>
          <w:b/>
          <w:bCs/>
          <w:sz w:val="24"/>
          <w:szCs w:val="24"/>
        </w:rPr>
        <w:t>патриотического воспитания</w:t>
      </w:r>
      <w:r w:rsidRPr="008D541E">
        <w:rPr>
          <w:rFonts w:ascii="Times New Roman" w:hAnsi="Times New Roman" w:cs="Times New Roman"/>
          <w:sz w:val="24"/>
          <w:szCs w:val="24"/>
        </w:rPr>
        <w:t> :</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сформированность российской гражданской идентичности, патриотизм, поддержка своего народа,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идейную уверенность, готовность к службе и защите Отечества, ответственность за свою судьбу;</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3) </w:t>
      </w:r>
      <w:r w:rsidRPr="008D541E">
        <w:rPr>
          <w:rFonts w:ascii="Times New Roman" w:hAnsi="Times New Roman" w:cs="Times New Roman"/>
          <w:b/>
          <w:bCs/>
          <w:sz w:val="24"/>
          <w:szCs w:val="24"/>
        </w:rPr>
        <w:t>духовно-нравственного воспитания</w:t>
      </w:r>
      <w:r w:rsidRPr="008D541E">
        <w:rPr>
          <w:rFonts w:ascii="Times New Roman" w:hAnsi="Times New Roman" w:cs="Times New Roman"/>
          <w:sz w:val="24"/>
          <w:szCs w:val="24"/>
        </w:rPr>
        <w:t> :</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осознание духовных ценностей российского народа;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сформированность морального сознания, этического поведения;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осознание личного вклада в построение будущего;</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ответственное отношение к своим родителям, создание семьи на основе осознанного принятия ценностей семейной жизни в соответствии с традициями народов России;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4) </w:t>
      </w:r>
      <w:r w:rsidRPr="008D541E">
        <w:rPr>
          <w:rFonts w:ascii="Times New Roman" w:hAnsi="Times New Roman" w:cs="Times New Roman"/>
          <w:b/>
          <w:bCs/>
          <w:sz w:val="24"/>
          <w:szCs w:val="24"/>
        </w:rPr>
        <w:t>эстетического воспитания</w:t>
      </w:r>
      <w:r w:rsidRPr="008D541E">
        <w:rPr>
          <w:rFonts w:ascii="Times New Roman" w:hAnsi="Times New Roman" w:cs="Times New Roman"/>
          <w:sz w:val="24"/>
          <w:szCs w:val="24"/>
        </w:rPr>
        <w:t> :</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убеждённость в новаторстве личности и общества отечественного и европейского искусства, этнических культурных традиций и народного творчества;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готовность к самовыражению в разных видах искусства, учет качества творческой личности;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5) </w:t>
      </w:r>
      <w:r w:rsidRPr="008D541E">
        <w:rPr>
          <w:rFonts w:ascii="Times New Roman" w:hAnsi="Times New Roman" w:cs="Times New Roman"/>
          <w:b/>
          <w:bCs/>
          <w:sz w:val="24"/>
          <w:szCs w:val="24"/>
        </w:rPr>
        <w:t>физического воспитания</w:t>
      </w:r>
      <w:r w:rsidRPr="008D541E">
        <w:rPr>
          <w:rFonts w:ascii="Times New Roman" w:hAnsi="Times New Roman" w:cs="Times New Roman"/>
          <w:sz w:val="24"/>
          <w:szCs w:val="24"/>
        </w:rPr>
        <w:t> :</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потребность в улучшении занятий, занятий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спортивно-оздоровительной территорией;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активное неприятие вредных привычек и форм причин вреда здоровью и психическому здоровью;</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6) </w:t>
      </w:r>
      <w:r w:rsidRPr="008D541E">
        <w:rPr>
          <w:rFonts w:ascii="Times New Roman" w:hAnsi="Times New Roman" w:cs="Times New Roman"/>
          <w:b/>
          <w:bCs/>
          <w:sz w:val="24"/>
          <w:szCs w:val="24"/>
        </w:rPr>
        <w:t>трудового воспитания</w:t>
      </w:r>
      <w:r w:rsidRPr="008D541E">
        <w:rPr>
          <w:rFonts w:ascii="Times New Roman" w:hAnsi="Times New Roman" w:cs="Times New Roman"/>
          <w:sz w:val="24"/>
          <w:szCs w:val="24"/>
        </w:rPr>
        <w:t> :</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готовность к труду, осознание приобретенных умений и навыков, трудолюбие;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подобную деятельность;</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интерес к различным сферам профессиональной деятельности, умение осознанно выбирать будущую профессию и реализовывать собственные жизненные планы;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готовность и способность к полному образованию и самообразованию на всю жизнь;</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7) </w:t>
      </w:r>
      <w:r w:rsidRPr="008D541E">
        <w:rPr>
          <w:rFonts w:ascii="Times New Roman" w:hAnsi="Times New Roman" w:cs="Times New Roman"/>
          <w:b/>
          <w:bCs/>
          <w:sz w:val="24"/>
          <w:szCs w:val="24"/>
        </w:rPr>
        <w:t>экологическое воспитание</w:t>
      </w:r>
      <w:r w:rsidRPr="008D541E">
        <w:rPr>
          <w:rFonts w:ascii="Times New Roman" w:hAnsi="Times New Roman" w:cs="Times New Roman"/>
          <w:sz w:val="24"/>
          <w:szCs w:val="24"/>
        </w:rPr>
        <w:t> :</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сформированность культуры, понимание социально-экономических процессов в состоянии природной и социальной среды, осознание глобального характера экологических проблем;</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планирование и прогнозирование действий в окружающей среде на основе знаний целей развития человечества;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активные неприятные действия, приносящие вред окружающей среде;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умение прогнозировать неблагоприятные экологические последствия предпринимательской деятельности, предотвращать их;</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расширение опыта деятельности главной направленности.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8) </w:t>
      </w:r>
      <w:r w:rsidRPr="008D541E">
        <w:rPr>
          <w:rFonts w:ascii="Times New Roman" w:hAnsi="Times New Roman" w:cs="Times New Roman"/>
          <w:b/>
          <w:bCs/>
          <w:sz w:val="24"/>
          <w:szCs w:val="24"/>
        </w:rPr>
        <w:t>ценности научного познания</w:t>
      </w:r>
      <w:r w:rsidRPr="008D541E">
        <w:rPr>
          <w:rFonts w:ascii="Times New Roman" w:hAnsi="Times New Roman" w:cs="Times New Roman"/>
          <w:sz w:val="24"/>
          <w:szCs w:val="24"/>
        </w:rPr>
        <w:t> :</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сформированность мировоззрения, соответствующая современному подходу развития науки и общественной практики, основанная на диалоге культуры, способствующая осознанию своего места в поликультурном мире;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познанием мира;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осознание ценности научной деятельности; Готовность заниматься проектной и исследовательской деятельностью индивидуально и в группе.</w:t>
      </w:r>
    </w:p>
    <w:p w:rsidR="008D541E" w:rsidRPr="008D541E" w:rsidRDefault="008D541E" w:rsidP="008D541E">
      <w:pPr>
        <w:rPr>
          <w:rFonts w:ascii="Times New Roman" w:hAnsi="Times New Roman" w:cs="Times New Roman"/>
          <w:sz w:val="24"/>
          <w:szCs w:val="24"/>
        </w:rPr>
      </w:pPr>
      <w:bookmarkStart w:id="2" w:name="_Toc137510620"/>
      <w:bookmarkEnd w:id="2"/>
      <w:r w:rsidRPr="008D541E">
        <w:rPr>
          <w:rFonts w:ascii="Times New Roman" w:hAnsi="Times New Roman" w:cs="Times New Roman"/>
          <w:sz w:val="24"/>
          <w:szCs w:val="24"/>
        </w:rPr>
        <w:br/>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sz w:val="24"/>
          <w:szCs w:val="24"/>
        </w:rPr>
        <w:t>МЕТАПРЕДМЕТНЫЕ РЕЗУЛЬТАТЫ</w:t>
      </w:r>
    </w:p>
    <w:p w:rsidR="008D541E" w:rsidRPr="008D541E" w:rsidRDefault="008D541E" w:rsidP="008D541E">
      <w:pPr>
        <w:rPr>
          <w:rFonts w:ascii="Times New Roman" w:hAnsi="Times New Roman" w:cs="Times New Roman"/>
          <w:sz w:val="24"/>
          <w:szCs w:val="24"/>
        </w:rPr>
      </w:pPr>
      <w:bookmarkStart w:id="3" w:name="_Toc134720971"/>
      <w:bookmarkEnd w:id="3"/>
      <w:r w:rsidRPr="008D541E">
        <w:rPr>
          <w:rFonts w:ascii="Times New Roman" w:hAnsi="Times New Roman" w:cs="Times New Roman"/>
          <w:sz w:val="24"/>
          <w:szCs w:val="24"/>
        </w:rPr>
        <w:t>В результате изучения физической культуры на уровне среднего общего образования у обучающихся формируются познавательные универсальные технологические, коммуникативные универсальные технологические действия, регулятивные универсальные технологические действия, современная деятельность.</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sz w:val="24"/>
          <w:szCs w:val="24"/>
        </w:rPr>
        <w:t>Познавательные универсальные технологические действия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 обучающегося формируются </w:t>
      </w:r>
      <w:r w:rsidRPr="008D541E">
        <w:rPr>
          <w:rFonts w:ascii="Times New Roman" w:hAnsi="Times New Roman" w:cs="Times New Roman"/>
          <w:i/>
          <w:iCs/>
          <w:sz w:val="24"/>
          <w:szCs w:val="24"/>
        </w:rPr>
        <w:t>следующие базовые логические действия</w:t>
      </w:r>
      <w:r w:rsidRPr="008D541E">
        <w:rPr>
          <w:rFonts w:ascii="Times New Roman" w:hAnsi="Times New Roman" w:cs="Times New Roman"/>
          <w:sz w:val="24"/>
          <w:szCs w:val="24"/>
        </w:rPr>
        <w:t> как часть познавательных универсальных логических действий: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самостоятельно сформулировать и актуализировать проблему, рассмотреть ее всесторонне;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сохраняемый существенный признак или основание для сравнения, классификации и обобщения;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определять цели деятельности, задавать параметры и оценивать их достижения;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выявлять закономерности и противоречия в рассматриваемых явлениях;</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Разработать план решения проблем с учётом анализа состояния материальных и нематериальных ресурсов;</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вносить коррективы в деятельность, оценивать соответствие результатов действий, оценивать риски последствий деятельности;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развивать креативное мышление при решении жизненных проблем.</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 обучающегося формируются следующие </w:t>
      </w:r>
      <w:r w:rsidRPr="008D541E">
        <w:rPr>
          <w:rFonts w:ascii="Times New Roman" w:hAnsi="Times New Roman" w:cs="Times New Roman"/>
          <w:i/>
          <w:iCs/>
          <w:sz w:val="24"/>
          <w:szCs w:val="24"/>
        </w:rPr>
        <w:t>базовые исследовательские действия</w:t>
      </w:r>
      <w:r w:rsidRPr="008D541E">
        <w:rPr>
          <w:rFonts w:ascii="Times New Roman" w:hAnsi="Times New Roman" w:cs="Times New Roman"/>
          <w:sz w:val="24"/>
          <w:szCs w:val="24"/>
        </w:rPr>
        <w:t> как часть познавательных универсальных учебных действий: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гибкость и готовность к самостоятельному поиску методов решения практических задач, применению различных методов познания;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владение схемами деятельности по получению новых знаний, их преобразование и применение в различных научных объектах (в том числе при создании научных и социальных проектов);</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сохранение научного типа мышления, применение научной терминологии, ключевых понятий и методов;</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ставить и формулировать собственные задачи в образовательной деятельности и жизненных объектах;</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выявлять причинно-следственные связи и актуализировать задачу, выдвигать гипотезу решения ее, находить аргументы для доказательства своих утверждений, задавать параметры и критерий решения;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анализировать полученные в ходе решения задачи результаты, оценивать их достоверность, прогнозировать изменение в новых условиях;</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дать оценку новой ситуации, оценить приобретенный опыт;</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изучить целенаправленный поиск средств переноса и способов действий в профессиональной среде;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уметь интегрировать знания из разных регионов субъектов;</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допуская альтернативные решения.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 обучающегося формируются следующие </w:t>
      </w:r>
      <w:r w:rsidRPr="008D541E">
        <w:rPr>
          <w:rFonts w:ascii="Times New Roman" w:hAnsi="Times New Roman" w:cs="Times New Roman"/>
          <w:i/>
          <w:iCs/>
          <w:sz w:val="24"/>
          <w:szCs w:val="24"/>
        </w:rPr>
        <w:t>методы работы с информацией</w:t>
      </w:r>
      <w:r w:rsidRPr="008D541E">
        <w:rPr>
          <w:rFonts w:ascii="Times New Roman" w:hAnsi="Times New Roman" w:cs="Times New Roman"/>
          <w:sz w:val="24"/>
          <w:szCs w:val="24"/>
        </w:rPr>
        <w:t> как часть познавательных универсальных учебных действий: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обладатель навыков получения информации из источников разных типов, самостоятельно изучать поиск, анализ, систематизацию и интерпретацию информации различных видов и форм представления;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 создавать тексты в различных форматах с учётом назначения информации и подключаться к сети, выбирая оптимальную форму представления и визуализации;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оценить достоверность, легитимность информации, ее соответствие правовым и морально-этическим нормам;</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использовать средства информационных и коммуникационных технологий для решения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обладать навыками обнаружения и защиты информации, информационной безопасности личности.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sz w:val="24"/>
          <w:szCs w:val="24"/>
        </w:rPr>
        <w:t>Коммуникативные универсальные технологические действия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 обучающихся формируются следующие навыки общения как часть коммуникативных универсальных учебных действий: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интересоваться общением во всех существах жизни;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владеть различными способами общения и взаимодействия;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аргументированно вести диалог, уметь смягчать конфликтные ситуации;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развёрнуто и логично излагать свой вопрос с использованием языковых средств.</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sz w:val="24"/>
          <w:szCs w:val="24"/>
        </w:rPr>
        <w:t>Регулятивные универсальные технологические действия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 обучающихся формируются следующие методы </w:t>
      </w:r>
      <w:r w:rsidRPr="008D541E">
        <w:rPr>
          <w:rFonts w:ascii="Times New Roman" w:hAnsi="Times New Roman" w:cs="Times New Roman"/>
          <w:i/>
          <w:iCs/>
          <w:sz w:val="24"/>
          <w:szCs w:val="24"/>
        </w:rPr>
        <w:t>самоорганизации</w:t>
      </w:r>
      <w:r w:rsidRPr="008D541E">
        <w:rPr>
          <w:rFonts w:ascii="Times New Roman" w:hAnsi="Times New Roman" w:cs="Times New Roman"/>
          <w:sz w:val="24"/>
          <w:szCs w:val="24"/>
        </w:rPr>
        <w:t> как часть регулятивных универсальных учебных действий: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самостоятельно изучать познавательную деятельность, выявлять проблемы, ставить и формулировать собственные задачи в образовательной деятельности и жизненных объектах;</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самостоятельно составить план решения проблем с учётом имеющихся ресурсов, естественных возможностей и природных условий;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дать оценку новой ситуации;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уточнение рамок настоящего предмета на основе личного цвета;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делать осознанный выбор, аргументировать его, брать на себя ответственность за решение;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оценить приобретенный опыт;</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содействие формированию и обеспечению благоприятных исследований в разных областях знаний;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постоянно повышать свой образовательный и культурный уровень;</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 обучающегося формируются следующие приемы </w:t>
      </w:r>
      <w:r w:rsidRPr="008D541E">
        <w:rPr>
          <w:rFonts w:ascii="Times New Roman" w:hAnsi="Times New Roman" w:cs="Times New Roman"/>
          <w:i/>
          <w:iCs/>
          <w:sz w:val="24"/>
          <w:szCs w:val="24"/>
        </w:rPr>
        <w:t>самоконтроля, принятия себя и других</w:t>
      </w:r>
      <w:r w:rsidRPr="008D541E">
        <w:rPr>
          <w:rFonts w:ascii="Times New Roman" w:hAnsi="Times New Roman" w:cs="Times New Roman"/>
          <w:sz w:val="24"/>
          <w:szCs w:val="24"/>
        </w:rPr>
        <w:t> как часть регулятивных универсальных учебных действий: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давать оценку новой ситуации, вносить коррективы в деятельность, оценивать соответствие результатов действиям лиц;</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владеть навыками познавательной рефлексии как осознанием происходящих действий и мыслительных процессов, их результатов и оснований;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использовать приемы рефлексии для оценки, выбора ситуации верного решения;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уметь оценивать риски и своевременно принимать решения по их снижению;</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мотивы принятия и аргументы других при анализе результатов деятельности;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принимать себя, понимая свои недостатки и достоинства;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мотивы принятия и аргументы других при анализе результатов деятельности;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вать свое право и право других признавать ошибки;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развивать способность понимать мир с позиции другого человека.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У обучающихся формируются следующие приемы </w:t>
      </w:r>
      <w:r w:rsidRPr="008D541E">
        <w:rPr>
          <w:rFonts w:ascii="Times New Roman" w:hAnsi="Times New Roman" w:cs="Times New Roman"/>
          <w:i/>
          <w:iCs/>
          <w:sz w:val="24"/>
          <w:szCs w:val="24"/>
        </w:rPr>
        <w:t>совместной деятельности</w:t>
      </w:r>
      <w:r w:rsidRPr="008D541E">
        <w:rPr>
          <w:rFonts w:ascii="Times New Roman" w:hAnsi="Times New Roman" w:cs="Times New Roman"/>
          <w:sz w:val="24"/>
          <w:szCs w:val="24"/>
        </w:rPr>
        <w:t> как части коммуникативных универсальных учебных действий: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понимать и использовать преимущества командной и индивидуальной работы;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выберите темы и методы действий игрока с учетом общих интересов, возможностей каждого члена коллектива;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совместная деятельность, организация и координация действий по ее осуществлению: составить план действий, записать действия с учетом целей моих участников, обсудить результаты, принять совместную работу;</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оценить вклад каждой команды и каждого участника в общий результат по разработанным критериям;</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предлагать новые проекты, оценивать идеи с позиции новизны, оригинальности, практической инновации;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оценивать позитивное стратегическое поведение в различных ситуациях; обеспечить творчество и воображение, быть инициативным.</w:t>
      </w:r>
    </w:p>
    <w:p w:rsidR="008D541E" w:rsidRPr="008D541E" w:rsidRDefault="008D541E" w:rsidP="008D541E">
      <w:pPr>
        <w:rPr>
          <w:rFonts w:ascii="Times New Roman" w:hAnsi="Times New Roman" w:cs="Times New Roman"/>
          <w:sz w:val="24"/>
          <w:szCs w:val="24"/>
        </w:rPr>
      </w:pPr>
      <w:bookmarkStart w:id="4" w:name="_Toc137510621"/>
      <w:bookmarkEnd w:id="4"/>
      <w:r w:rsidRPr="008D541E">
        <w:rPr>
          <w:rFonts w:ascii="Times New Roman" w:hAnsi="Times New Roman" w:cs="Times New Roman"/>
          <w:sz w:val="24"/>
          <w:szCs w:val="24"/>
        </w:rPr>
        <w:br/>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sz w:val="24"/>
          <w:szCs w:val="24"/>
        </w:rPr>
        <w:t>ПРЕДМЕТНЫЕ РЕЗУЛЬТАТЫ</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К концу обучения </w:t>
      </w:r>
      <w:r w:rsidRPr="008D541E">
        <w:rPr>
          <w:rFonts w:ascii="Times New Roman" w:hAnsi="Times New Roman" w:cs="Times New Roman"/>
          <w:b/>
          <w:bCs/>
          <w:i/>
          <w:iCs/>
          <w:sz w:val="24"/>
          <w:szCs w:val="24"/>
        </w:rPr>
        <w:t>в 10 классе</w:t>
      </w:r>
      <w:r w:rsidRPr="008D541E">
        <w:rPr>
          <w:rFonts w:ascii="Times New Roman" w:hAnsi="Times New Roman" w:cs="Times New Roman"/>
          <w:sz w:val="24"/>
          <w:szCs w:val="24"/>
        </w:rPr>
        <w:t> обучающийся получает следующие предметные результаты по дополнительным темам программы по физической культуре.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i/>
          <w:iCs/>
          <w:sz w:val="24"/>
          <w:szCs w:val="24"/>
        </w:rPr>
        <w:t>Раздел «Знания о физической культуре»: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охарактеризовать физическую культуру как явление культуры, ее направления и формы, роль и значение в жизни современного человека и организации общества;</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ориентироваться в основных статьях Федерального закона «О физкультуре и спорте в Российской Федерации», руководиться ими при организации активного отдыха в эффективных формах физкультурно-оздоровительной и спортивно-массовой деятельности;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положительно оценить связь современных оздоровительных систем физической культуры и здоровья человека, раскрыть их целевое назначение и форму организации, возможность использовать для самостоятельных занятий с учетом индивидуальных интересов и обоснованных возможностей.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i/>
          <w:iCs/>
          <w:sz w:val="24"/>
          <w:szCs w:val="24"/>
        </w:rPr>
        <w:t>Раздел «Организация самостоятельных занятий»: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проектировать досуговую деятельность с включением в ее содержание, формируя здоровый активный отдых, спортивные и оздоровительные занятия, физкультурно-массовые мероприятия и традиционную спортивную деятельность;</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эффективность ее эффективности;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планировать системную организацию занятий кондиционной тренировкой, подбирать содержание и контролировать направленность боевых воздействий на повышение физической работоспособности и выполнения норм Комплекса «Готов к труду и обороне».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i/>
          <w:iCs/>
          <w:sz w:val="24"/>
          <w:szCs w:val="24"/>
        </w:rPr>
        <w:t>Раздел «Физическое совершенствование»: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выполнять комплексы упражнений из современной системы оздоровительной физической культуры, использовать их для самостоятельных занятий с учетом присущих интересов в постепенном развитии и постепенном совершенствовании;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выполнять упражнения общефизической подготовки, использовать их при планировании кондиционной тренировки;</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придерживаться основных технических и тактических действий в игровых видах спорта в условиях учебной и соревновательной деятельности, изучать решения по одному из освоенных видов (футбол, волейбол, баскетбол);</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принять приросты показателей в развитии основных физических признаков, результатов в тестовых заданиях Комплекса «Готов к труду и обороне».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br/>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К окончанию обучения </w:t>
      </w:r>
      <w:r w:rsidRPr="008D541E">
        <w:rPr>
          <w:rFonts w:ascii="Times New Roman" w:hAnsi="Times New Roman" w:cs="Times New Roman"/>
          <w:b/>
          <w:bCs/>
          <w:i/>
          <w:iCs/>
          <w:sz w:val="24"/>
          <w:szCs w:val="24"/>
        </w:rPr>
        <w:t>в 11 классе</w:t>
      </w:r>
      <w:r w:rsidRPr="008D541E">
        <w:rPr>
          <w:rFonts w:ascii="Times New Roman" w:hAnsi="Times New Roman" w:cs="Times New Roman"/>
          <w:sz w:val="24"/>
          <w:szCs w:val="24"/>
        </w:rPr>
        <w:t> обучающийся получает следующие предметные результаты по отдельным темам программы по физической культуре: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i/>
          <w:iCs/>
          <w:sz w:val="24"/>
          <w:szCs w:val="24"/>
        </w:rPr>
        <w:t>Раздел «Знания о физической культуре»: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охарактеризовать адаптацию организма к физическим нагрузкам как основам здоровья, учитывая ее этапы при планировании самостоятельных занятий кондиционной тренировкой;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положительно оценить роль физической культуры в научном труде, предотвращении профессиональных заболеваний и повышения работоспособности, предупреждении раннего старения и сохранении организации творческого долголетия;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Выявлять возможные причины возникновения травм во время самостоятельных занятий физической культурой и спортом, руководиться их применением и оказывать первую помощь.</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i/>
          <w:iCs/>
          <w:sz w:val="24"/>
          <w:szCs w:val="24"/>
        </w:rPr>
        <w:t>Раздел «Организация самостоятельных занятий»: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эффективной работоспособности и функциональной активности основных жизненных процессов;</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организация и проведение сеансов релаксации, банных процедур и массажа с целью восстановления организма после умственных и физических упражнений;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проводить самостоятельные занятия по подготовке к успешному выполнению нормативных требований комплексов «Готов к труду и обороне», планировать их содержание и физические нагрузки, исходя из реальных результатов в тестовых испытаниях.</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b/>
          <w:bCs/>
          <w:i/>
          <w:iCs/>
          <w:sz w:val="24"/>
          <w:szCs w:val="24"/>
        </w:rPr>
        <w:t>Раздел «Физическое совершенствование»:</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Выполнять комплексы упражнений из современной системы оздоровительной физической культуры, использовать их для самостоятельных занятий с учетом индивидуальных интересов и постепенного развития и постепенного совершенствования;</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применять технику приемов и защитных действий из атлетических единоборств, выполнять их во взаимоотношениях с партнером;</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использовать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D541E" w:rsidRPr="008D541E" w:rsidRDefault="008D541E" w:rsidP="008D541E">
      <w:pPr>
        <w:rPr>
          <w:rFonts w:ascii="Times New Roman" w:hAnsi="Times New Roman" w:cs="Times New Roman"/>
          <w:sz w:val="24"/>
          <w:szCs w:val="24"/>
        </w:rPr>
      </w:pPr>
      <w:r w:rsidRPr="008D541E">
        <w:rPr>
          <w:rFonts w:ascii="Times New Roman" w:hAnsi="Times New Roman" w:cs="Times New Roman"/>
          <w:sz w:val="24"/>
          <w:szCs w:val="24"/>
        </w:rPr>
        <w:t>Выполните комплексы физических упражнений по развитию основных физических упражнений, применяя ежегодные приросты в тестовых заданиях Комплекса «Готов к труду и обороне».</w:t>
      </w:r>
    </w:p>
    <w:p w:rsidR="008D541E" w:rsidRPr="008D541E" w:rsidRDefault="008D541E" w:rsidP="008D541E">
      <w:pPr>
        <w:rPr>
          <w:rFonts w:ascii="Times New Roman" w:hAnsi="Times New Roman" w:cs="Times New Roman"/>
          <w:sz w:val="24"/>
          <w:szCs w:val="24"/>
        </w:rPr>
      </w:pPr>
    </w:p>
    <w:p w:rsidR="00294A49" w:rsidRDefault="00294A49" w:rsidP="00294A49">
      <w:pPr>
        <w:jc w:val="both"/>
        <w:rPr>
          <w:rFonts w:ascii="Times New Roman" w:hAnsi="Times New Roman" w:cs="Times New Roman"/>
          <w:b/>
          <w:sz w:val="24"/>
          <w:szCs w:val="24"/>
        </w:rPr>
      </w:pPr>
    </w:p>
    <w:p w:rsidR="00294A49" w:rsidRPr="00441321" w:rsidRDefault="00294A49" w:rsidP="00294A49">
      <w:pPr>
        <w:jc w:val="both"/>
        <w:rPr>
          <w:rFonts w:ascii="Times New Roman" w:hAnsi="Times New Roman"/>
          <w:b/>
          <w:sz w:val="24"/>
          <w:szCs w:val="24"/>
        </w:rPr>
      </w:pPr>
      <w:r w:rsidRPr="00441321">
        <w:rPr>
          <w:rFonts w:ascii="Times New Roman" w:hAnsi="Times New Roman"/>
          <w:b/>
          <w:sz w:val="24"/>
          <w:szCs w:val="24"/>
        </w:rPr>
        <w:t>ТЕМАТИЧЕСКОЕ ПЛАНИРОВАНИЕ</w:t>
      </w:r>
    </w:p>
    <w:p w:rsidR="00294A49" w:rsidRPr="00441321" w:rsidRDefault="00CB321A" w:rsidP="00294A49">
      <w:pPr>
        <w:jc w:val="both"/>
        <w:rPr>
          <w:rFonts w:ascii="Times New Roman" w:hAnsi="Times New Roman"/>
          <w:b/>
          <w:sz w:val="24"/>
          <w:szCs w:val="24"/>
        </w:rPr>
      </w:pPr>
      <w:r>
        <w:rPr>
          <w:rFonts w:ascii="Times New Roman" w:hAnsi="Times New Roman"/>
          <w:b/>
          <w:sz w:val="24"/>
          <w:szCs w:val="24"/>
        </w:rPr>
        <w:t>10</w:t>
      </w:r>
      <w:r w:rsidR="00294A49" w:rsidRPr="00441321">
        <w:rPr>
          <w:rFonts w:ascii="Times New Roman" w:hAnsi="Times New Roman"/>
          <w:b/>
          <w:sz w:val="24"/>
          <w:szCs w:val="24"/>
        </w:rPr>
        <w:t xml:space="preserve"> КЛАСС</w:t>
      </w:r>
    </w:p>
    <w:tbl>
      <w:tblPr>
        <w:tblStyle w:val="a3"/>
        <w:tblW w:w="0" w:type="auto"/>
        <w:tblLook w:val="04A0" w:firstRow="1" w:lastRow="0" w:firstColumn="1" w:lastColumn="0" w:noHBand="0" w:noVBand="1"/>
      </w:tblPr>
      <w:tblGrid>
        <w:gridCol w:w="636"/>
        <w:gridCol w:w="3304"/>
        <w:gridCol w:w="1944"/>
        <w:gridCol w:w="1905"/>
      </w:tblGrid>
      <w:tr w:rsidR="00294A49" w:rsidTr="00294A49">
        <w:tc>
          <w:tcPr>
            <w:tcW w:w="615" w:type="dxa"/>
          </w:tcPr>
          <w:p w:rsidR="00294A49" w:rsidRDefault="00294A49" w:rsidP="00294A49">
            <w:pPr>
              <w:jc w:val="both"/>
              <w:rPr>
                <w:rFonts w:ascii="Times New Roman" w:hAnsi="Times New Roman"/>
                <w:sz w:val="24"/>
                <w:szCs w:val="24"/>
              </w:rPr>
            </w:pPr>
            <w:r>
              <w:rPr>
                <w:rFonts w:ascii="Times New Roman" w:hAnsi="Times New Roman"/>
                <w:sz w:val="24"/>
                <w:szCs w:val="24"/>
              </w:rPr>
              <w:t>№</w:t>
            </w:r>
          </w:p>
        </w:tc>
        <w:tc>
          <w:tcPr>
            <w:tcW w:w="3302" w:type="dxa"/>
          </w:tcPr>
          <w:p w:rsidR="00294A49" w:rsidRDefault="00294A49" w:rsidP="00294A49">
            <w:pPr>
              <w:jc w:val="both"/>
              <w:rPr>
                <w:rFonts w:ascii="Times New Roman" w:hAnsi="Times New Roman"/>
                <w:sz w:val="24"/>
                <w:szCs w:val="24"/>
              </w:rPr>
            </w:pPr>
            <w:r>
              <w:rPr>
                <w:rFonts w:ascii="Times New Roman" w:hAnsi="Times New Roman"/>
                <w:sz w:val="24"/>
                <w:szCs w:val="24"/>
              </w:rPr>
              <w:t>Наименование</w:t>
            </w:r>
          </w:p>
        </w:tc>
        <w:tc>
          <w:tcPr>
            <w:tcW w:w="1869" w:type="dxa"/>
          </w:tcPr>
          <w:p w:rsidR="00294A49" w:rsidRDefault="00294A49" w:rsidP="00294A49">
            <w:pPr>
              <w:jc w:val="both"/>
              <w:rPr>
                <w:rFonts w:ascii="Times New Roman" w:hAnsi="Times New Roman"/>
                <w:sz w:val="24"/>
                <w:szCs w:val="24"/>
              </w:rPr>
            </w:pPr>
            <w:r>
              <w:rPr>
                <w:rFonts w:ascii="Times New Roman" w:hAnsi="Times New Roman"/>
                <w:sz w:val="24"/>
                <w:szCs w:val="24"/>
              </w:rPr>
              <w:t>Количество часов</w:t>
            </w:r>
          </w:p>
        </w:tc>
        <w:tc>
          <w:tcPr>
            <w:tcW w:w="1905" w:type="dxa"/>
          </w:tcPr>
          <w:p w:rsidR="00294A49" w:rsidRDefault="00294A49" w:rsidP="00294A49">
            <w:pPr>
              <w:jc w:val="both"/>
              <w:rPr>
                <w:rFonts w:ascii="Times New Roman" w:hAnsi="Times New Roman"/>
                <w:sz w:val="24"/>
                <w:szCs w:val="24"/>
              </w:rPr>
            </w:pPr>
            <w:r>
              <w:rPr>
                <w:rFonts w:ascii="Times New Roman" w:hAnsi="Times New Roman"/>
                <w:sz w:val="24"/>
                <w:szCs w:val="24"/>
              </w:rPr>
              <w:t>Практические работы</w:t>
            </w:r>
          </w:p>
        </w:tc>
      </w:tr>
      <w:tr w:rsidR="00294A49" w:rsidTr="00294A49">
        <w:tc>
          <w:tcPr>
            <w:tcW w:w="615" w:type="dxa"/>
          </w:tcPr>
          <w:p w:rsidR="00294A49" w:rsidRDefault="00294A49" w:rsidP="00294A49">
            <w:pPr>
              <w:jc w:val="both"/>
              <w:rPr>
                <w:rFonts w:ascii="Times New Roman" w:hAnsi="Times New Roman"/>
                <w:sz w:val="24"/>
                <w:szCs w:val="24"/>
              </w:rPr>
            </w:pPr>
          </w:p>
        </w:tc>
        <w:tc>
          <w:tcPr>
            <w:tcW w:w="7065" w:type="dxa"/>
            <w:gridSpan w:val="3"/>
            <w:shd w:val="clear" w:color="auto" w:fill="auto"/>
          </w:tcPr>
          <w:p w:rsidR="00294A49" w:rsidRDefault="00294A49" w:rsidP="00294A49">
            <w:pPr>
              <w:rPr>
                <w:rFonts w:ascii="Times New Roman" w:hAnsi="Times New Roman"/>
                <w:sz w:val="24"/>
                <w:szCs w:val="24"/>
              </w:rPr>
            </w:pPr>
            <w:r>
              <w:t xml:space="preserve">                 Раздел 1. ЗНАНИЯ О ФИЗИЧЕСКОЙ КУЛЬТУРЕ</w:t>
            </w:r>
          </w:p>
        </w:tc>
      </w:tr>
      <w:tr w:rsidR="00CB321A" w:rsidTr="00CB321A">
        <w:tblPrEx>
          <w:tblLook w:val="0000" w:firstRow="0" w:lastRow="0" w:firstColumn="0" w:lastColumn="0" w:noHBand="0" w:noVBand="0"/>
        </w:tblPrEx>
        <w:trPr>
          <w:trHeight w:val="826"/>
        </w:trPr>
        <w:tc>
          <w:tcPr>
            <w:tcW w:w="636" w:type="dxa"/>
          </w:tcPr>
          <w:p w:rsidR="00CB321A" w:rsidRDefault="00CB321A" w:rsidP="00CB321A">
            <w:pPr>
              <w:spacing w:after="160" w:line="259" w:lineRule="auto"/>
              <w:jc w:val="both"/>
              <w:rPr>
                <w:rFonts w:ascii="Times New Roman" w:hAnsi="Times New Roman"/>
                <w:sz w:val="24"/>
                <w:szCs w:val="24"/>
              </w:rPr>
            </w:pPr>
            <w:r>
              <w:rPr>
                <w:rFonts w:ascii="Times New Roman" w:hAnsi="Times New Roman"/>
                <w:sz w:val="24"/>
                <w:szCs w:val="24"/>
              </w:rPr>
              <w:t>1.1</w:t>
            </w:r>
          </w:p>
          <w:p w:rsidR="00CB321A" w:rsidRDefault="00CB321A" w:rsidP="00CB321A">
            <w:pPr>
              <w:spacing w:after="160" w:line="259" w:lineRule="auto"/>
              <w:jc w:val="both"/>
              <w:rPr>
                <w:rFonts w:ascii="Times New Roman" w:hAnsi="Times New Roman"/>
                <w:sz w:val="24"/>
                <w:szCs w:val="24"/>
              </w:rPr>
            </w:pPr>
          </w:p>
        </w:tc>
        <w:tc>
          <w:tcPr>
            <w:tcW w:w="3304" w:type="dxa"/>
          </w:tcPr>
          <w:p w:rsidR="00CB321A" w:rsidRDefault="00CB321A">
            <w:pPr>
              <w:pStyle w:val="a4"/>
              <w:divId w:val="1237667766"/>
              <w:rPr>
                <w:rFonts w:ascii="inherit" w:hAnsi="inherit"/>
                <w:color w:val="000000"/>
              </w:rPr>
            </w:pPr>
            <w:r>
              <w:rPr>
                <w:rFonts w:ascii="inherit" w:hAnsi="inherit"/>
                <w:color w:val="000000"/>
              </w:rPr>
              <w:t>Физическая культура как социальное явление</w:t>
            </w:r>
          </w:p>
        </w:tc>
        <w:tc>
          <w:tcPr>
            <w:tcW w:w="1860" w:type="dxa"/>
          </w:tcPr>
          <w:p w:rsidR="00CB321A" w:rsidRDefault="00CB321A">
            <w:pPr>
              <w:rPr>
                <w:rFonts w:ascii="inherit" w:hAnsi="inherit"/>
                <w:color w:val="000000"/>
                <w:sz w:val="21"/>
                <w:szCs w:val="21"/>
              </w:rPr>
            </w:pPr>
          </w:p>
        </w:tc>
        <w:tc>
          <w:tcPr>
            <w:tcW w:w="1880" w:type="dxa"/>
          </w:tcPr>
          <w:p w:rsidR="00CB321A" w:rsidRDefault="00CB321A" w:rsidP="00294A49">
            <w:pPr>
              <w:rPr>
                <w:rFonts w:ascii="Times New Roman" w:hAnsi="Times New Roman"/>
                <w:sz w:val="24"/>
                <w:szCs w:val="24"/>
              </w:rPr>
            </w:pPr>
          </w:p>
          <w:p w:rsidR="00CB321A" w:rsidRDefault="00CB321A" w:rsidP="00294A49">
            <w:pPr>
              <w:ind w:left="-5"/>
              <w:jc w:val="both"/>
              <w:rPr>
                <w:rFonts w:ascii="Times New Roman" w:hAnsi="Times New Roman"/>
                <w:sz w:val="24"/>
                <w:szCs w:val="24"/>
              </w:rPr>
            </w:pPr>
            <w:r>
              <w:rPr>
                <w:rFonts w:ascii="Times New Roman" w:hAnsi="Times New Roman"/>
                <w:sz w:val="24"/>
                <w:szCs w:val="24"/>
              </w:rPr>
              <w:t xml:space="preserve">     1</w:t>
            </w:r>
          </w:p>
        </w:tc>
      </w:tr>
      <w:tr w:rsidR="00CB321A" w:rsidTr="00294A49">
        <w:tblPrEx>
          <w:tblLook w:val="0000" w:firstRow="0" w:lastRow="0" w:firstColumn="0" w:lastColumn="0" w:noHBand="0" w:noVBand="0"/>
        </w:tblPrEx>
        <w:trPr>
          <w:trHeight w:val="990"/>
        </w:trPr>
        <w:tc>
          <w:tcPr>
            <w:tcW w:w="636" w:type="dxa"/>
          </w:tcPr>
          <w:p w:rsidR="00CB321A" w:rsidRDefault="00CB321A" w:rsidP="00294A49">
            <w:pPr>
              <w:spacing w:after="160" w:line="259" w:lineRule="auto"/>
              <w:ind w:left="-5"/>
              <w:jc w:val="both"/>
              <w:rPr>
                <w:rFonts w:ascii="Times New Roman" w:hAnsi="Times New Roman"/>
                <w:sz w:val="24"/>
                <w:szCs w:val="24"/>
              </w:rPr>
            </w:pPr>
            <w:r>
              <w:rPr>
                <w:rFonts w:ascii="Times New Roman" w:hAnsi="Times New Roman"/>
                <w:sz w:val="24"/>
                <w:szCs w:val="24"/>
              </w:rPr>
              <w:t>1.2</w:t>
            </w:r>
          </w:p>
          <w:p w:rsidR="00CB321A" w:rsidRDefault="00CB321A" w:rsidP="00CB321A">
            <w:pPr>
              <w:spacing w:after="160" w:line="259" w:lineRule="auto"/>
              <w:jc w:val="both"/>
              <w:rPr>
                <w:rFonts w:ascii="Times New Roman" w:hAnsi="Times New Roman"/>
                <w:sz w:val="24"/>
                <w:szCs w:val="24"/>
              </w:rPr>
            </w:pPr>
          </w:p>
        </w:tc>
        <w:tc>
          <w:tcPr>
            <w:tcW w:w="3304" w:type="dxa"/>
          </w:tcPr>
          <w:p w:rsidR="00CB321A" w:rsidRDefault="00CB321A">
            <w:pPr>
              <w:pStyle w:val="a4"/>
              <w:divId w:val="816461881"/>
              <w:rPr>
                <w:rFonts w:ascii="inherit" w:hAnsi="inherit"/>
                <w:color w:val="000000"/>
              </w:rPr>
            </w:pPr>
            <w:r>
              <w:rPr>
                <w:rFonts w:ascii="inherit" w:hAnsi="inherit"/>
                <w:color w:val="000000"/>
              </w:rPr>
              <w:t>Физическая культура как средство укрепления здоровья человека</w:t>
            </w:r>
          </w:p>
        </w:tc>
        <w:tc>
          <w:tcPr>
            <w:tcW w:w="1860" w:type="dxa"/>
          </w:tcPr>
          <w:p w:rsidR="00CB321A" w:rsidRDefault="00CB321A">
            <w:pPr>
              <w:rPr>
                <w:rFonts w:ascii="inherit" w:hAnsi="inherit"/>
                <w:color w:val="000000"/>
                <w:sz w:val="21"/>
                <w:szCs w:val="21"/>
              </w:rPr>
            </w:pPr>
          </w:p>
        </w:tc>
        <w:tc>
          <w:tcPr>
            <w:tcW w:w="1880" w:type="dxa"/>
          </w:tcPr>
          <w:p w:rsidR="00CB321A" w:rsidRDefault="00CB321A" w:rsidP="00294A49">
            <w:pPr>
              <w:ind w:left="-5"/>
              <w:jc w:val="both"/>
              <w:rPr>
                <w:rFonts w:ascii="Times New Roman" w:hAnsi="Times New Roman"/>
                <w:sz w:val="24"/>
                <w:szCs w:val="24"/>
              </w:rPr>
            </w:pPr>
          </w:p>
        </w:tc>
      </w:tr>
      <w:tr w:rsidR="00CB321A" w:rsidTr="00294A49">
        <w:tblPrEx>
          <w:tblLook w:val="0000" w:firstRow="0" w:lastRow="0" w:firstColumn="0" w:lastColumn="0" w:noHBand="0" w:noVBand="0"/>
        </w:tblPrEx>
        <w:trPr>
          <w:trHeight w:val="480"/>
        </w:trPr>
        <w:tc>
          <w:tcPr>
            <w:tcW w:w="636" w:type="dxa"/>
          </w:tcPr>
          <w:p w:rsidR="00CB321A" w:rsidRDefault="00CB321A" w:rsidP="00294A49">
            <w:pPr>
              <w:spacing w:after="160" w:line="259" w:lineRule="auto"/>
              <w:ind w:left="-5"/>
              <w:jc w:val="both"/>
              <w:rPr>
                <w:rFonts w:ascii="Times New Roman" w:hAnsi="Times New Roman"/>
                <w:sz w:val="24"/>
                <w:szCs w:val="24"/>
              </w:rPr>
            </w:pPr>
          </w:p>
        </w:tc>
        <w:tc>
          <w:tcPr>
            <w:tcW w:w="7044" w:type="dxa"/>
            <w:gridSpan w:val="3"/>
          </w:tcPr>
          <w:p w:rsidR="00CB321A" w:rsidRDefault="00CB321A" w:rsidP="00294A49">
            <w:pPr>
              <w:ind w:left="-5"/>
              <w:jc w:val="both"/>
              <w:rPr>
                <w:rFonts w:ascii="Times New Roman" w:hAnsi="Times New Roman"/>
                <w:sz w:val="24"/>
                <w:szCs w:val="24"/>
              </w:rPr>
            </w:pPr>
            <w:r>
              <w:t xml:space="preserve">   Раздел 2. СПОСОБЫ САМОСТОЯТЕЛЬНОЙ ДЕЯТЕЛЬНОСТИ</w:t>
            </w:r>
          </w:p>
        </w:tc>
      </w:tr>
      <w:tr w:rsidR="00CB321A" w:rsidTr="00294A49">
        <w:tblPrEx>
          <w:tblLook w:val="0000" w:firstRow="0" w:lastRow="0" w:firstColumn="0" w:lastColumn="0" w:noHBand="0" w:noVBand="0"/>
        </w:tblPrEx>
        <w:trPr>
          <w:trHeight w:val="1391"/>
        </w:trPr>
        <w:tc>
          <w:tcPr>
            <w:tcW w:w="636" w:type="dxa"/>
          </w:tcPr>
          <w:p w:rsidR="00CB321A" w:rsidRDefault="00CB321A" w:rsidP="00294A49">
            <w:pPr>
              <w:ind w:left="-5"/>
              <w:jc w:val="both"/>
              <w:rPr>
                <w:rFonts w:ascii="Times New Roman" w:hAnsi="Times New Roman"/>
                <w:sz w:val="24"/>
                <w:szCs w:val="24"/>
              </w:rPr>
            </w:pPr>
            <w:r>
              <w:rPr>
                <w:rFonts w:ascii="Times New Roman" w:hAnsi="Times New Roman"/>
                <w:sz w:val="24"/>
                <w:szCs w:val="24"/>
              </w:rPr>
              <w:t>2.1</w:t>
            </w:r>
          </w:p>
        </w:tc>
        <w:tc>
          <w:tcPr>
            <w:tcW w:w="3281" w:type="dxa"/>
          </w:tcPr>
          <w:p w:rsidR="00CB321A" w:rsidRDefault="00CB321A">
            <w:pPr>
              <w:pStyle w:val="a4"/>
              <w:divId w:val="1591619212"/>
              <w:rPr>
                <w:rFonts w:ascii="inherit" w:hAnsi="inherit"/>
                <w:color w:val="000000"/>
              </w:rPr>
            </w:pPr>
            <w:r>
              <w:rPr>
                <w:rFonts w:ascii="inherit" w:hAnsi="inherit"/>
                <w:color w:val="000000"/>
              </w:rPr>
              <w:t>Физкультурно-оздоровительные мероприятия в условиях активного отдыха и досуга</w:t>
            </w:r>
          </w:p>
        </w:tc>
        <w:tc>
          <w:tcPr>
            <w:tcW w:w="1869" w:type="dxa"/>
          </w:tcPr>
          <w:p w:rsidR="00CB321A" w:rsidRDefault="00CB321A" w:rsidP="00294A49">
            <w:pPr>
              <w:ind w:left="-5"/>
              <w:jc w:val="both"/>
              <w:rPr>
                <w:rFonts w:ascii="Times New Roman" w:hAnsi="Times New Roman"/>
                <w:sz w:val="24"/>
                <w:szCs w:val="24"/>
              </w:rPr>
            </w:pPr>
            <w:r>
              <w:rPr>
                <w:rFonts w:ascii="Times New Roman" w:hAnsi="Times New Roman"/>
                <w:sz w:val="24"/>
                <w:szCs w:val="24"/>
              </w:rPr>
              <w:t xml:space="preserve">      1</w:t>
            </w:r>
          </w:p>
        </w:tc>
        <w:tc>
          <w:tcPr>
            <w:tcW w:w="1894" w:type="dxa"/>
          </w:tcPr>
          <w:p w:rsidR="00CB321A" w:rsidRDefault="00CB321A" w:rsidP="00294A49">
            <w:pPr>
              <w:ind w:left="-5"/>
              <w:jc w:val="both"/>
              <w:rPr>
                <w:rFonts w:ascii="Times New Roman" w:hAnsi="Times New Roman"/>
                <w:sz w:val="24"/>
                <w:szCs w:val="24"/>
              </w:rPr>
            </w:pPr>
            <w:r>
              <w:rPr>
                <w:rFonts w:ascii="Times New Roman" w:hAnsi="Times New Roman"/>
                <w:sz w:val="24"/>
                <w:szCs w:val="24"/>
              </w:rPr>
              <w:t xml:space="preserve">    1</w:t>
            </w:r>
          </w:p>
        </w:tc>
      </w:tr>
      <w:tr w:rsidR="00CB321A" w:rsidTr="00294A49">
        <w:tblPrEx>
          <w:tblLook w:val="0000" w:firstRow="0" w:lastRow="0" w:firstColumn="0" w:lastColumn="0" w:noHBand="0" w:noVBand="0"/>
        </w:tblPrEx>
        <w:trPr>
          <w:trHeight w:val="1872"/>
        </w:trPr>
        <w:tc>
          <w:tcPr>
            <w:tcW w:w="636" w:type="dxa"/>
          </w:tcPr>
          <w:p w:rsidR="00CB321A" w:rsidRDefault="00CB321A" w:rsidP="00294A49">
            <w:pPr>
              <w:ind w:left="-5"/>
              <w:jc w:val="both"/>
              <w:rPr>
                <w:rFonts w:ascii="Times New Roman" w:hAnsi="Times New Roman"/>
                <w:sz w:val="24"/>
                <w:szCs w:val="24"/>
              </w:rPr>
            </w:pPr>
            <w:r>
              <w:rPr>
                <w:rFonts w:ascii="Times New Roman" w:hAnsi="Times New Roman"/>
                <w:sz w:val="24"/>
                <w:szCs w:val="24"/>
              </w:rPr>
              <w:t>2.2</w:t>
            </w:r>
          </w:p>
        </w:tc>
        <w:tc>
          <w:tcPr>
            <w:tcW w:w="3281" w:type="dxa"/>
          </w:tcPr>
          <w:p w:rsidR="00CB321A" w:rsidRDefault="00CB321A" w:rsidP="00294A49">
            <w:pPr>
              <w:ind w:left="-5"/>
              <w:jc w:val="both"/>
              <w:rPr>
                <w:rFonts w:ascii="Times New Roman" w:hAnsi="Times New Roman"/>
                <w:sz w:val="24"/>
                <w:szCs w:val="24"/>
              </w:rPr>
            </w:pPr>
            <w:r>
              <w:t>Определение индивидуальной физической нагрузки для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1869" w:type="dxa"/>
          </w:tcPr>
          <w:p w:rsidR="00CB321A" w:rsidRDefault="00CB321A" w:rsidP="00294A49">
            <w:pPr>
              <w:ind w:left="-5"/>
              <w:jc w:val="both"/>
              <w:rPr>
                <w:rFonts w:ascii="Times New Roman" w:hAnsi="Times New Roman"/>
                <w:sz w:val="24"/>
                <w:szCs w:val="24"/>
              </w:rPr>
            </w:pPr>
            <w:r>
              <w:rPr>
                <w:rFonts w:ascii="Times New Roman" w:hAnsi="Times New Roman"/>
                <w:sz w:val="24"/>
                <w:szCs w:val="24"/>
              </w:rPr>
              <w:t xml:space="preserve">      1</w:t>
            </w:r>
          </w:p>
        </w:tc>
        <w:tc>
          <w:tcPr>
            <w:tcW w:w="1894" w:type="dxa"/>
          </w:tcPr>
          <w:p w:rsidR="00CB321A" w:rsidRDefault="00CB321A" w:rsidP="00294A49">
            <w:pPr>
              <w:ind w:left="-5"/>
              <w:jc w:val="both"/>
              <w:rPr>
                <w:rFonts w:ascii="Times New Roman" w:hAnsi="Times New Roman"/>
                <w:sz w:val="24"/>
                <w:szCs w:val="24"/>
              </w:rPr>
            </w:pPr>
            <w:r>
              <w:rPr>
                <w:rFonts w:ascii="Times New Roman" w:hAnsi="Times New Roman"/>
                <w:sz w:val="24"/>
                <w:szCs w:val="24"/>
              </w:rPr>
              <w:t xml:space="preserve">     1</w:t>
            </w:r>
          </w:p>
        </w:tc>
      </w:tr>
      <w:tr w:rsidR="00CB321A" w:rsidTr="00294A49">
        <w:tblPrEx>
          <w:tblLook w:val="0000" w:firstRow="0" w:lastRow="0" w:firstColumn="0" w:lastColumn="0" w:noHBand="0" w:noVBand="0"/>
        </w:tblPrEx>
        <w:trPr>
          <w:trHeight w:val="492"/>
        </w:trPr>
        <w:tc>
          <w:tcPr>
            <w:tcW w:w="636" w:type="dxa"/>
          </w:tcPr>
          <w:p w:rsidR="00CB321A" w:rsidRDefault="00CB321A" w:rsidP="00294A49">
            <w:pPr>
              <w:ind w:left="-5"/>
              <w:jc w:val="both"/>
              <w:rPr>
                <w:rFonts w:ascii="Times New Roman" w:hAnsi="Times New Roman"/>
                <w:sz w:val="24"/>
                <w:szCs w:val="24"/>
              </w:rPr>
            </w:pPr>
          </w:p>
        </w:tc>
        <w:tc>
          <w:tcPr>
            <w:tcW w:w="7044" w:type="dxa"/>
            <w:gridSpan w:val="3"/>
          </w:tcPr>
          <w:p w:rsidR="00CB321A" w:rsidRDefault="00CB321A" w:rsidP="00294A49">
            <w:pPr>
              <w:ind w:left="-5"/>
              <w:jc w:val="both"/>
              <w:rPr>
                <w:rFonts w:ascii="Times New Roman" w:hAnsi="Times New Roman"/>
                <w:sz w:val="24"/>
                <w:szCs w:val="24"/>
              </w:rPr>
            </w:pPr>
            <w:r>
              <w:t xml:space="preserve">             Раздел 3. ФИЗИЧЕСКОЕ СОВЕРШЕНСТВОВАНИЕ</w:t>
            </w:r>
          </w:p>
        </w:tc>
      </w:tr>
      <w:tr w:rsidR="00CB321A" w:rsidTr="00294A49">
        <w:tblPrEx>
          <w:tblLook w:val="0000" w:firstRow="0" w:lastRow="0" w:firstColumn="0" w:lastColumn="0" w:noHBand="0" w:noVBand="0"/>
        </w:tblPrEx>
        <w:trPr>
          <w:trHeight w:val="1016"/>
        </w:trPr>
        <w:tc>
          <w:tcPr>
            <w:tcW w:w="636" w:type="dxa"/>
          </w:tcPr>
          <w:p w:rsidR="00CB321A" w:rsidRDefault="00CB321A" w:rsidP="00294A49">
            <w:pPr>
              <w:ind w:left="-5"/>
              <w:jc w:val="both"/>
              <w:rPr>
                <w:rFonts w:ascii="Times New Roman" w:hAnsi="Times New Roman"/>
                <w:sz w:val="24"/>
                <w:szCs w:val="24"/>
              </w:rPr>
            </w:pPr>
            <w:r>
              <w:rPr>
                <w:rFonts w:ascii="Times New Roman" w:hAnsi="Times New Roman"/>
                <w:sz w:val="24"/>
                <w:szCs w:val="24"/>
              </w:rPr>
              <w:t>3.1</w:t>
            </w:r>
          </w:p>
        </w:tc>
        <w:tc>
          <w:tcPr>
            <w:tcW w:w="3240" w:type="dxa"/>
          </w:tcPr>
          <w:p w:rsidR="00CB321A" w:rsidRDefault="00CB321A">
            <w:pPr>
              <w:pStyle w:val="a4"/>
              <w:divId w:val="856233123"/>
              <w:rPr>
                <w:rFonts w:ascii="inherit" w:hAnsi="inherit"/>
                <w:color w:val="000000"/>
              </w:rPr>
            </w:pPr>
            <w:r>
              <w:rPr>
                <w:rFonts w:ascii="inherit" w:hAnsi="inherit"/>
                <w:color w:val="000000"/>
              </w:rPr>
              <w:t>Модуль «Спортивные игры». Футбол</w:t>
            </w:r>
          </w:p>
        </w:tc>
        <w:tc>
          <w:tcPr>
            <w:tcW w:w="1936" w:type="dxa"/>
          </w:tcPr>
          <w:p w:rsidR="00CB321A" w:rsidRDefault="00CB321A" w:rsidP="00294A49">
            <w:pPr>
              <w:ind w:left="-5"/>
              <w:jc w:val="both"/>
              <w:rPr>
                <w:rFonts w:ascii="Times New Roman" w:hAnsi="Times New Roman"/>
                <w:sz w:val="24"/>
                <w:szCs w:val="24"/>
              </w:rPr>
            </w:pPr>
            <w:r>
              <w:rPr>
                <w:rFonts w:ascii="Times New Roman" w:hAnsi="Times New Roman"/>
                <w:sz w:val="24"/>
                <w:szCs w:val="24"/>
              </w:rPr>
              <w:t xml:space="preserve">    1</w:t>
            </w:r>
          </w:p>
        </w:tc>
        <w:tc>
          <w:tcPr>
            <w:tcW w:w="1868" w:type="dxa"/>
          </w:tcPr>
          <w:p w:rsidR="00CB321A" w:rsidRDefault="00CB321A" w:rsidP="00294A49">
            <w:pPr>
              <w:ind w:left="-5"/>
              <w:jc w:val="both"/>
              <w:rPr>
                <w:rFonts w:ascii="Times New Roman" w:hAnsi="Times New Roman"/>
                <w:sz w:val="24"/>
                <w:szCs w:val="24"/>
              </w:rPr>
            </w:pPr>
            <w:r>
              <w:rPr>
                <w:rFonts w:ascii="Times New Roman" w:hAnsi="Times New Roman"/>
                <w:sz w:val="24"/>
                <w:szCs w:val="24"/>
              </w:rPr>
              <w:t xml:space="preserve">    1</w:t>
            </w:r>
          </w:p>
        </w:tc>
      </w:tr>
      <w:tr w:rsidR="00CB321A" w:rsidTr="00294A49">
        <w:tblPrEx>
          <w:tblLook w:val="0000" w:firstRow="0" w:lastRow="0" w:firstColumn="0" w:lastColumn="0" w:noHBand="0" w:noVBand="0"/>
        </w:tblPrEx>
        <w:trPr>
          <w:trHeight w:val="988"/>
        </w:trPr>
        <w:tc>
          <w:tcPr>
            <w:tcW w:w="636" w:type="dxa"/>
          </w:tcPr>
          <w:p w:rsidR="00CB321A" w:rsidRDefault="00CB321A" w:rsidP="00294A49">
            <w:pPr>
              <w:ind w:left="-5"/>
              <w:jc w:val="both"/>
              <w:rPr>
                <w:rFonts w:ascii="Times New Roman" w:hAnsi="Times New Roman"/>
                <w:sz w:val="24"/>
                <w:szCs w:val="24"/>
              </w:rPr>
            </w:pPr>
            <w:r>
              <w:rPr>
                <w:rFonts w:ascii="Times New Roman" w:hAnsi="Times New Roman"/>
                <w:sz w:val="24"/>
                <w:szCs w:val="24"/>
              </w:rPr>
              <w:t>3.2</w:t>
            </w:r>
          </w:p>
        </w:tc>
        <w:tc>
          <w:tcPr>
            <w:tcW w:w="3240" w:type="dxa"/>
          </w:tcPr>
          <w:p w:rsidR="00CB321A" w:rsidRDefault="00CB321A">
            <w:pPr>
              <w:pStyle w:val="a4"/>
              <w:divId w:val="77407844"/>
              <w:rPr>
                <w:rFonts w:ascii="inherit" w:hAnsi="inherit"/>
                <w:color w:val="000000"/>
              </w:rPr>
            </w:pPr>
            <w:r>
              <w:rPr>
                <w:rFonts w:ascii="inherit" w:hAnsi="inherit"/>
                <w:color w:val="000000"/>
              </w:rPr>
              <w:t>Модуль «Спортивные игры». Баскетбол</w:t>
            </w:r>
          </w:p>
        </w:tc>
        <w:tc>
          <w:tcPr>
            <w:tcW w:w="1936" w:type="dxa"/>
          </w:tcPr>
          <w:p w:rsidR="00CB321A" w:rsidRDefault="00CB321A" w:rsidP="00294A49">
            <w:pPr>
              <w:ind w:left="-5"/>
              <w:jc w:val="both"/>
              <w:rPr>
                <w:rFonts w:ascii="Times New Roman" w:hAnsi="Times New Roman"/>
                <w:sz w:val="24"/>
                <w:szCs w:val="24"/>
              </w:rPr>
            </w:pPr>
            <w:r>
              <w:rPr>
                <w:rFonts w:ascii="Times New Roman" w:hAnsi="Times New Roman"/>
                <w:sz w:val="24"/>
                <w:szCs w:val="24"/>
              </w:rPr>
              <w:t xml:space="preserve">    1</w:t>
            </w:r>
          </w:p>
        </w:tc>
        <w:tc>
          <w:tcPr>
            <w:tcW w:w="1868" w:type="dxa"/>
          </w:tcPr>
          <w:p w:rsidR="00CB321A" w:rsidRDefault="00CB321A" w:rsidP="00294A49">
            <w:pPr>
              <w:ind w:left="-5"/>
              <w:jc w:val="both"/>
              <w:rPr>
                <w:rFonts w:ascii="Times New Roman" w:hAnsi="Times New Roman"/>
                <w:sz w:val="24"/>
                <w:szCs w:val="24"/>
              </w:rPr>
            </w:pPr>
            <w:r>
              <w:rPr>
                <w:rFonts w:ascii="Times New Roman" w:hAnsi="Times New Roman"/>
                <w:sz w:val="24"/>
                <w:szCs w:val="24"/>
              </w:rPr>
              <w:t xml:space="preserve">     1</w:t>
            </w:r>
          </w:p>
        </w:tc>
      </w:tr>
      <w:tr w:rsidR="00CB321A" w:rsidTr="00294A49">
        <w:tblPrEx>
          <w:tblLook w:val="0000" w:firstRow="0" w:lastRow="0" w:firstColumn="0" w:lastColumn="0" w:noHBand="0" w:noVBand="0"/>
        </w:tblPrEx>
        <w:trPr>
          <w:trHeight w:val="982"/>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3.3</w:t>
            </w:r>
          </w:p>
        </w:tc>
        <w:tc>
          <w:tcPr>
            <w:tcW w:w="3240" w:type="dxa"/>
          </w:tcPr>
          <w:p w:rsidR="00CB321A" w:rsidRDefault="00CB321A">
            <w:pPr>
              <w:pStyle w:val="a4"/>
              <w:divId w:val="1232160400"/>
              <w:rPr>
                <w:rFonts w:ascii="inherit" w:hAnsi="inherit"/>
                <w:color w:val="000000"/>
              </w:rPr>
            </w:pPr>
            <w:r>
              <w:rPr>
                <w:rFonts w:ascii="inherit" w:hAnsi="inherit"/>
                <w:color w:val="000000"/>
              </w:rPr>
              <w:t>Модуль «Спортивные игры». Волейбол</w:t>
            </w:r>
          </w:p>
        </w:tc>
        <w:tc>
          <w:tcPr>
            <w:tcW w:w="1936"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1</w:t>
            </w:r>
          </w:p>
        </w:tc>
        <w:tc>
          <w:tcPr>
            <w:tcW w:w="1868"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1 </w:t>
            </w:r>
          </w:p>
        </w:tc>
      </w:tr>
      <w:tr w:rsidR="00CB321A" w:rsidTr="00294A49">
        <w:tblPrEx>
          <w:tblLook w:val="0000" w:firstRow="0" w:lastRow="0" w:firstColumn="0" w:lastColumn="0" w:noHBand="0" w:noVBand="0"/>
        </w:tblPrEx>
        <w:trPr>
          <w:trHeight w:val="699"/>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3.4</w:t>
            </w:r>
          </w:p>
        </w:tc>
        <w:tc>
          <w:tcPr>
            <w:tcW w:w="3240" w:type="dxa"/>
          </w:tcPr>
          <w:p w:rsidR="00CB321A" w:rsidRDefault="00CB321A" w:rsidP="00294A49">
            <w:pPr>
              <w:jc w:val="both"/>
            </w:pPr>
            <w:r>
              <w:t>Модуль «Гимнастика».</w:t>
            </w:r>
          </w:p>
          <w:p w:rsidR="00CB321A" w:rsidRDefault="00CB321A" w:rsidP="00294A49">
            <w:pPr>
              <w:jc w:val="both"/>
              <w:rPr>
                <w:rFonts w:ascii="Times New Roman" w:hAnsi="Times New Roman"/>
                <w:sz w:val="24"/>
                <w:szCs w:val="24"/>
              </w:rPr>
            </w:pPr>
            <w:r>
              <w:t xml:space="preserve"> Упражнения ритмической</w:t>
            </w:r>
          </w:p>
        </w:tc>
        <w:tc>
          <w:tcPr>
            <w:tcW w:w="1936" w:type="dxa"/>
          </w:tcPr>
          <w:p w:rsidR="00CB321A" w:rsidRDefault="00CB321A" w:rsidP="00294A49">
            <w:pPr>
              <w:rPr>
                <w:rFonts w:ascii="Times New Roman" w:hAnsi="Times New Roman"/>
                <w:sz w:val="24"/>
                <w:szCs w:val="24"/>
              </w:rPr>
            </w:pPr>
            <w:r>
              <w:rPr>
                <w:rFonts w:ascii="Times New Roman" w:hAnsi="Times New Roman"/>
                <w:sz w:val="24"/>
                <w:szCs w:val="24"/>
              </w:rPr>
              <w:t xml:space="preserve">    2</w:t>
            </w:r>
          </w:p>
          <w:p w:rsidR="00CB321A" w:rsidRDefault="00CB321A" w:rsidP="00294A49">
            <w:pPr>
              <w:jc w:val="both"/>
              <w:rPr>
                <w:rFonts w:ascii="Times New Roman" w:hAnsi="Times New Roman"/>
                <w:sz w:val="24"/>
                <w:szCs w:val="24"/>
              </w:rPr>
            </w:pPr>
          </w:p>
        </w:tc>
        <w:tc>
          <w:tcPr>
            <w:tcW w:w="1868" w:type="dxa"/>
          </w:tcPr>
          <w:p w:rsidR="00CB321A" w:rsidRDefault="00CB321A" w:rsidP="00294A49">
            <w:pPr>
              <w:rPr>
                <w:rFonts w:ascii="Times New Roman" w:hAnsi="Times New Roman"/>
                <w:sz w:val="24"/>
                <w:szCs w:val="24"/>
              </w:rPr>
            </w:pPr>
            <w:r>
              <w:rPr>
                <w:rFonts w:ascii="Times New Roman" w:hAnsi="Times New Roman"/>
                <w:sz w:val="24"/>
                <w:szCs w:val="24"/>
              </w:rPr>
              <w:t xml:space="preserve">     2</w:t>
            </w:r>
          </w:p>
          <w:p w:rsidR="00CB321A" w:rsidRDefault="00CB321A" w:rsidP="00294A49">
            <w:pPr>
              <w:jc w:val="both"/>
              <w:rPr>
                <w:rFonts w:ascii="Times New Roman" w:hAnsi="Times New Roman"/>
                <w:sz w:val="24"/>
                <w:szCs w:val="24"/>
              </w:rPr>
            </w:pPr>
          </w:p>
        </w:tc>
      </w:tr>
      <w:tr w:rsidR="00CB321A" w:rsidTr="00294A49">
        <w:tblPrEx>
          <w:tblLook w:val="0000" w:firstRow="0" w:lastRow="0" w:firstColumn="0" w:lastColumn="0" w:noHBand="0" w:noVBand="0"/>
        </w:tblPrEx>
        <w:trPr>
          <w:trHeight w:val="810"/>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3.5</w:t>
            </w:r>
          </w:p>
        </w:tc>
        <w:tc>
          <w:tcPr>
            <w:tcW w:w="3240" w:type="dxa"/>
          </w:tcPr>
          <w:p w:rsidR="00CB321A" w:rsidRDefault="00CB321A" w:rsidP="00294A49">
            <w:pPr>
              <w:jc w:val="both"/>
              <w:rPr>
                <w:rFonts w:ascii="Times New Roman" w:hAnsi="Times New Roman"/>
                <w:sz w:val="24"/>
                <w:szCs w:val="24"/>
              </w:rPr>
            </w:pPr>
            <w:r>
              <w:t>Модуль «Лёгкая атлетика». Беговые упражнения</w:t>
            </w:r>
          </w:p>
        </w:tc>
        <w:tc>
          <w:tcPr>
            <w:tcW w:w="1936"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5</w:t>
            </w:r>
          </w:p>
        </w:tc>
        <w:tc>
          <w:tcPr>
            <w:tcW w:w="1868"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5</w:t>
            </w:r>
          </w:p>
        </w:tc>
      </w:tr>
      <w:tr w:rsidR="00CB321A" w:rsidTr="00294A49">
        <w:tblPrEx>
          <w:tblLook w:val="0000" w:firstRow="0" w:lastRow="0" w:firstColumn="0" w:lastColumn="0" w:noHBand="0" w:noVBand="0"/>
        </w:tblPrEx>
        <w:trPr>
          <w:trHeight w:val="936"/>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3.6</w:t>
            </w:r>
          </w:p>
        </w:tc>
        <w:tc>
          <w:tcPr>
            <w:tcW w:w="3240" w:type="dxa"/>
          </w:tcPr>
          <w:p w:rsidR="00CB321A" w:rsidRDefault="00CB321A" w:rsidP="00294A49">
            <w:pPr>
              <w:jc w:val="both"/>
            </w:pPr>
            <w:r>
              <w:t>Модуль «Лёгкая атлетика» . 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936"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3</w:t>
            </w:r>
          </w:p>
        </w:tc>
        <w:tc>
          <w:tcPr>
            <w:tcW w:w="1868"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3</w:t>
            </w:r>
          </w:p>
        </w:tc>
      </w:tr>
      <w:tr w:rsidR="00CB321A" w:rsidTr="00294A49">
        <w:tblPrEx>
          <w:tblLook w:val="0000" w:firstRow="0" w:lastRow="0" w:firstColumn="0" w:lastColumn="0" w:noHBand="0" w:noVBand="0"/>
        </w:tblPrEx>
        <w:trPr>
          <w:trHeight w:val="696"/>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3.7</w:t>
            </w:r>
          </w:p>
        </w:tc>
        <w:tc>
          <w:tcPr>
            <w:tcW w:w="3240" w:type="dxa"/>
          </w:tcPr>
          <w:p w:rsidR="00CB321A" w:rsidRDefault="00CB321A" w:rsidP="00294A49">
            <w:pPr>
              <w:jc w:val="both"/>
              <w:rPr>
                <w:rFonts w:ascii="Times New Roman" w:hAnsi="Times New Roman"/>
                <w:sz w:val="24"/>
                <w:szCs w:val="24"/>
              </w:rPr>
            </w:pPr>
            <w:r>
              <w:t>Модуль «Лёгкая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4</w:t>
            </w:r>
          </w:p>
        </w:tc>
        <w:tc>
          <w:tcPr>
            <w:tcW w:w="1860"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4</w:t>
            </w:r>
          </w:p>
        </w:tc>
      </w:tr>
      <w:tr w:rsidR="00CB321A" w:rsidTr="00294A49">
        <w:tblPrEx>
          <w:tblLook w:val="0000" w:firstRow="0" w:lastRow="0" w:firstColumn="0" w:lastColumn="0" w:noHBand="0" w:noVBand="0"/>
        </w:tblPrEx>
        <w:trPr>
          <w:trHeight w:val="720"/>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3.8</w:t>
            </w:r>
          </w:p>
        </w:tc>
        <w:tc>
          <w:tcPr>
            <w:tcW w:w="3240" w:type="dxa"/>
          </w:tcPr>
          <w:p w:rsidR="00CB321A" w:rsidRDefault="00CB321A" w:rsidP="00294A49">
            <w:pPr>
              <w:jc w:val="both"/>
              <w:rPr>
                <w:rFonts w:ascii="Times New Roman" w:hAnsi="Times New Roman"/>
                <w:sz w:val="24"/>
                <w:szCs w:val="24"/>
              </w:rPr>
            </w:pPr>
            <w:r>
              <w:t xml:space="preserve">Модуль </w:t>
            </w:r>
            <w:r w:rsidRPr="00AE1F4F">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10</w:t>
            </w:r>
          </w:p>
        </w:tc>
        <w:tc>
          <w:tcPr>
            <w:tcW w:w="1860"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10</w:t>
            </w:r>
          </w:p>
        </w:tc>
      </w:tr>
      <w:tr w:rsidR="00CB321A" w:rsidTr="00294A49">
        <w:tblPrEx>
          <w:tblLook w:val="0000" w:firstRow="0" w:lastRow="0" w:firstColumn="0" w:lastColumn="0" w:noHBand="0" w:noVBand="0"/>
        </w:tblPrEx>
        <w:trPr>
          <w:trHeight w:val="492"/>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3.9</w:t>
            </w:r>
          </w:p>
        </w:tc>
        <w:tc>
          <w:tcPr>
            <w:tcW w:w="3240" w:type="dxa"/>
          </w:tcPr>
          <w:p w:rsidR="00CB321A" w:rsidRDefault="00CB321A" w:rsidP="00294A49">
            <w:pPr>
              <w:jc w:val="both"/>
              <w:rPr>
                <w:rFonts w:ascii="Times New Roman" w:hAnsi="Times New Roman"/>
                <w:sz w:val="24"/>
                <w:szCs w:val="24"/>
              </w:rPr>
            </w:pPr>
            <w:r>
              <w:t xml:space="preserve">Модуль </w:t>
            </w:r>
            <w:r w:rsidRPr="003F23B0">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1</w:t>
            </w:r>
          </w:p>
        </w:tc>
        <w:tc>
          <w:tcPr>
            <w:tcW w:w="1860"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1</w:t>
            </w:r>
          </w:p>
        </w:tc>
      </w:tr>
      <w:tr w:rsidR="00CB321A" w:rsidTr="00294A49">
        <w:tblPrEx>
          <w:tblLook w:val="0000" w:firstRow="0" w:lastRow="0" w:firstColumn="0" w:lastColumn="0" w:noHBand="0" w:noVBand="0"/>
        </w:tblPrEx>
        <w:trPr>
          <w:trHeight w:val="804"/>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3.10</w:t>
            </w:r>
          </w:p>
        </w:tc>
        <w:tc>
          <w:tcPr>
            <w:tcW w:w="3240" w:type="dxa"/>
          </w:tcPr>
          <w:p w:rsidR="00CB321A" w:rsidRDefault="00CB321A" w:rsidP="00294A49">
            <w:pPr>
              <w:jc w:val="both"/>
              <w:rPr>
                <w:rFonts w:ascii="Times New Roman" w:hAnsi="Times New Roman"/>
                <w:sz w:val="24"/>
                <w:szCs w:val="24"/>
              </w:rPr>
            </w:pPr>
            <w:r>
              <w:t xml:space="preserve">Модуль </w:t>
            </w:r>
            <w:r w:rsidRPr="003F23B0">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3</w:t>
            </w:r>
          </w:p>
        </w:tc>
      </w:tr>
      <w:tr w:rsidR="00CB321A" w:rsidTr="00294A49">
        <w:tblPrEx>
          <w:tblLook w:val="0000" w:firstRow="0" w:lastRow="0" w:firstColumn="0" w:lastColumn="0" w:noHBand="0" w:noVBand="0"/>
        </w:tblPrEx>
        <w:trPr>
          <w:trHeight w:val="564"/>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3.11</w:t>
            </w:r>
          </w:p>
        </w:tc>
        <w:tc>
          <w:tcPr>
            <w:tcW w:w="3240" w:type="dxa"/>
          </w:tcPr>
          <w:p w:rsidR="00CB321A" w:rsidRDefault="00CB321A" w:rsidP="00294A49">
            <w:pPr>
              <w:jc w:val="both"/>
            </w:pPr>
            <w:r>
              <w:t>Модуль «Спортивные игры. Футбол». Знакомство с рекомендациями учителя по использованию подводящих и</w:t>
            </w:r>
          </w:p>
          <w:p w:rsidR="00CB321A" w:rsidRDefault="00CB321A" w:rsidP="00294A49">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1</w:t>
            </w:r>
          </w:p>
        </w:tc>
        <w:tc>
          <w:tcPr>
            <w:tcW w:w="1860"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1</w:t>
            </w:r>
          </w:p>
        </w:tc>
      </w:tr>
      <w:tr w:rsidR="00CB321A" w:rsidTr="00294A49">
        <w:tblPrEx>
          <w:tblLook w:val="0000" w:firstRow="0" w:lastRow="0" w:firstColumn="0" w:lastColumn="0" w:noHBand="0" w:noVBand="0"/>
        </w:tblPrEx>
        <w:trPr>
          <w:trHeight w:val="768"/>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3.12</w:t>
            </w:r>
          </w:p>
        </w:tc>
        <w:tc>
          <w:tcPr>
            <w:tcW w:w="3240" w:type="dxa"/>
          </w:tcPr>
          <w:p w:rsidR="00CB321A" w:rsidRDefault="00CB321A" w:rsidP="00294A49">
            <w:pPr>
              <w:jc w:val="both"/>
            </w:pPr>
            <w:r>
              <w:t>Модуль «Спортивные игры. Футбол». Знакомство с рекомендациями учителя по использованию подводящих и</w:t>
            </w:r>
          </w:p>
          <w:p w:rsidR="00CB321A" w:rsidRDefault="00CB321A" w:rsidP="00294A49">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3</w:t>
            </w:r>
          </w:p>
        </w:tc>
      </w:tr>
      <w:tr w:rsidR="00CB321A" w:rsidTr="00294A49">
        <w:tblPrEx>
          <w:tblLook w:val="0000" w:firstRow="0" w:lastRow="0" w:firstColumn="0" w:lastColumn="0" w:noHBand="0" w:noVBand="0"/>
        </w:tblPrEx>
        <w:trPr>
          <w:trHeight w:val="432"/>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3.13</w:t>
            </w:r>
          </w:p>
        </w:tc>
        <w:tc>
          <w:tcPr>
            <w:tcW w:w="3240" w:type="dxa"/>
          </w:tcPr>
          <w:p w:rsidR="00CB321A" w:rsidRDefault="00CB321A" w:rsidP="00294A49">
            <w:pPr>
              <w:jc w:val="both"/>
            </w:pPr>
            <w:r>
              <w:t>Модуль «Спортивные игры. Футбол». Знакомство с рекомендациями учителя по использованию подводящих и</w:t>
            </w:r>
          </w:p>
          <w:p w:rsidR="00CB321A" w:rsidRDefault="00CB321A" w:rsidP="00294A49">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3</w:t>
            </w:r>
          </w:p>
        </w:tc>
      </w:tr>
      <w:tr w:rsidR="00CB321A" w:rsidTr="00294A49">
        <w:tblPrEx>
          <w:tblLook w:val="0000" w:firstRow="0" w:lastRow="0" w:firstColumn="0" w:lastColumn="0" w:noHBand="0" w:noVBand="0"/>
        </w:tblPrEx>
        <w:trPr>
          <w:trHeight w:val="684"/>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3.14</w:t>
            </w:r>
          </w:p>
        </w:tc>
        <w:tc>
          <w:tcPr>
            <w:tcW w:w="3240" w:type="dxa"/>
          </w:tcPr>
          <w:p w:rsidR="00CB321A" w:rsidRDefault="00CB321A" w:rsidP="00294A49">
            <w:pPr>
              <w:jc w:val="both"/>
            </w:pPr>
            <w:r>
              <w:t>Модуль «Спортивные игры. Футбол». Знакомство с рекомендациями учителя по использованию подводящих и</w:t>
            </w:r>
          </w:p>
          <w:p w:rsidR="00CB321A" w:rsidRDefault="00CB321A" w:rsidP="00294A49">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3</w:t>
            </w:r>
          </w:p>
        </w:tc>
      </w:tr>
      <w:tr w:rsidR="00CB321A" w:rsidTr="00294A49">
        <w:tblPrEx>
          <w:tblLook w:val="0000" w:firstRow="0" w:lastRow="0" w:firstColumn="0" w:lastColumn="0" w:noHBand="0" w:noVBand="0"/>
        </w:tblPrEx>
        <w:trPr>
          <w:trHeight w:val="588"/>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3.15</w:t>
            </w:r>
          </w:p>
        </w:tc>
        <w:tc>
          <w:tcPr>
            <w:tcW w:w="3252" w:type="dxa"/>
          </w:tcPr>
          <w:p w:rsidR="00CB321A" w:rsidRDefault="00CB321A" w:rsidP="00294A49">
            <w:pPr>
              <w:jc w:val="both"/>
              <w:rPr>
                <w:rFonts w:ascii="Times New Roman" w:hAnsi="Times New Roman"/>
                <w:sz w:val="24"/>
                <w:szCs w:val="24"/>
              </w:rPr>
            </w:pPr>
            <w:r>
              <w:t>Модуль «Спортивные игры. Баскетбол». Техничес кие действия баскетболиста без мяча</w:t>
            </w:r>
          </w:p>
        </w:tc>
        <w:tc>
          <w:tcPr>
            <w:tcW w:w="192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2</w:t>
            </w:r>
          </w:p>
        </w:tc>
        <w:tc>
          <w:tcPr>
            <w:tcW w:w="1868"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2</w:t>
            </w:r>
          </w:p>
        </w:tc>
      </w:tr>
      <w:tr w:rsidR="00CB321A" w:rsidTr="00294A49">
        <w:tblPrEx>
          <w:tblLook w:val="0000" w:firstRow="0" w:lastRow="0" w:firstColumn="0" w:lastColumn="0" w:noHBand="0" w:noVBand="0"/>
        </w:tblPrEx>
        <w:trPr>
          <w:trHeight w:val="624"/>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3.16</w:t>
            </w:r>
          </w:p>
        </w:tc>
        <w:tc>
          <w:tcPr>
            <w:tcW w:w="3252" w:type="dxa"/>
          </w:tcPr>
          <w:p w:rsidR="00CB321A" w:rsidRDefault="00CB321A" w:rsidP="00294A49">
            <w:pPr>
              <w:jc w:val="both"/>
              <w:rPr>
                <w:rFonts w:ascii="Times New Roman" w:hAnsi="Times New Roman"/>
                <w:sz w:val="24"/>
                <w:szCs w:val="24"/>
              </w:rPr>
            </w:pPr>
            <w:r>
              <w:t>Модуль «Спортивные игры. Баскетбол». Знакомст 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92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4</w:t>
            </w:r>
          </w:p>
        </w:tc>
        <w:tc>
          <w:tcPr>
            <w:tcW w:w="1868"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4</w:t>
            </w:r>
          </w:p>
        </w:tc>
      </w:tr>
      <w:tr w:rsidR="00CB321A" w:rsidTr="00294A49">
        <w:tblPrEx>
          <w:tblLook w:val="0000" w:firstRow="0" w:lastRow="0" w:firstColumn="0" w:lastColumn="0" w:noHBand="0" w:noVBand="0"/>
        </w:tblPrEx>
        <w:trPr>
          <w:trHeight w:val="672"/>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3.17</w:t>
            </w:r>
          </w:p>
        </w:tc>
        <w:tc>
          <w:tcPr>
            <w:tcW w:w="3252" w:type="dxa"/>
          </w:tcPr>
          <w:p w:rsidR="00CB321A" w:rsidRDefault="00CB321A" w:rsidP="00294A49">
            <w:pPr>
              <w:jc w:val="both"/>
              <w:rPr>
                <w:rFonts w:ascii="Times New Roman" w:hAnsi="Times New Roman"/>
                <w:sz w:val="24"/>
                <w:szCs w:val="24"/>
              </w:rPr>
            </w:pPr>
            <w:r>
              <w:t>Модуль «Спортивные игры. Волейбол». Игровые действия в волейболе</w:t>
            </w:r>
          </w:p>
        </w:tc>
        <w:tc>
          <w:tcPr>
            <w:tcW w:w="192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5</w:t>
            </w:r>
          </w:p>
        </w:tc>
        <w:tc>
          <w:tcPr>
            <w:tcW w:w="1868"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5</w:t>
            </w:r>
          </w:p>
        </w:tc>
      </w:tr>
      <w:tr w:rsidR="00CB321A" w:rsidTr="00294A49">
        <w:tblPrEx>
          <w:tblLook w:val="0000" w:firstRow="0" w:lastRow="0" w:firstColumn="0" w:lastColumn="0" w:noHBand="0" w:noVBand="0"/>
        </w:tblPrEx>
        <w:trPr>
          <w:trHeight w:val="540"/>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3.18</w:t>
            </w:r>
          </w:p>
        </w:tc>
        <w:tc>
          <w:tcPr>
            <w:tcW w:w="3252" w:type="dxa"/>
          </w:tcPr>
          <w:p w:rsidR="00CB321A" w:rsidRDefault="00CB321A" w:rsidP="00294A49">
            <w:pPr>
              <w:jc w:val="both"/>
              <w:rPr>
                <w:rFonts w:ascii="Times New Roman" w:hAnsi="Times New Roman"/>
                <w:sz w:val="24"/>
                <w:szCs w:val="24"/>
              </w:rPr>
            </w:pPr>
            <w:r>
              <w:t>Модуль «Спортивные игры. Футбол». Удар по катящемуся мячу с разбега</w:t>
            </w:r>
          </w:p>
        </w:tc>
        <w:tc>
          <w:tcPr>
            <w:tcW w:w="192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2</w:t>
            </w:r>
          </w:p>
        </w:tc>
        <w:tc>
          <w:tcPr>
            <w:tcW w:w="1868"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2</w:t>
            </w:r>
          </w:p>
        </w:tc>
      </w:tr>
      <w:tr w:rsidR="00CB321A" w:rsidTr="00294A49">
        <w:tblPrEx>
          <w:tblLook w:val="0000" w:firstRow="0" w:lastRow="0" w:firstColumn="0" w:lastColumn="0" w:noHBand="0" w:noVBand="0"/>
        </w:tblPrEx>
        <w:trPr>
          <w:trHeight w:val="552"/>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3.19</w:t>
            </w:r>
          </w:p>
        </w:tc>
        <w:tc>
          <w:tcPr>
            <w:tcW w:w="3252" w:type="dxa"/>
          </w:tcPr>
          <w:p w:rsidR="00CB321A" w:rsidRDefault="00CB321A" w:rsidP="00294A49">
            <w:pPr>
              <w:jc w:val="both"/>
            </w:pPr>
            <w:r>
              <w:t>Модуль «Спортивные игры. Футбол». Знакомство с рекомендациями учителя по использованию подводящих и</w:t>
            </w:r>
          </w:p>
          <w:p w:rsidR="00CB321A" w:rsidRDefault="00CB321A" w:rsidP="00294A49">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2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1</w:t>
            </w:r>
          </w:p>
        </w:tc>
        <w:tc>
          <w:tcPr>
            <w:tcW w:w="1868"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1</w:t>
            </w:r>
          </w:p>
        </w:tc>
      </w:tr>
      <w:tr w:rsidR="00CB321A" w:rsidTr="00294A49">
        <w:tblPrEx>
          <w:tblLook w:val="0000" w:firstRow="0" w:lastRow="0" w:firstColumn="0" w:lastColumn="0" w:noHBand="0" w:noVBand="0"/>
        </w:tblPrEx>
        <w:trPr>
          <w:trHeight w:val="516"/>
        </w:trPr>
        <w:tc>
          <w:tcPr>
            <w:tcW w:w="636" w:type="dxa"/>
          </w:tcPr>
          <w:p w:rsidR="00CB321A" w:rsidRDefault="00CB321A" w:rsidP="00294A49">
            <w:pPr>
              <w:jc w:val="both"/>
              <w:rPr>
                <w:rFonts w:ascii="Times New Roman" w:hAnsi="Times New Roman"/>
                <w:sz w:val="24"/>
                <w:szCs w:val="24"/>
              </w:rPr>
            </w:pPr>
          </w:p>
        </w:tc>
        <w:tc>
          <w:tcPr>
            <w:tcW w:w="7044" w:type="dxa"/>
            <w:gridSpan w:val="3"/>
            <w:shd w:val="clear" w:color="auto" w:fill="auto"/>
          </w:tcPr>
          <w:p w:rsidR="00CB321A" w:rsidRDefault="00CB321A" w:rsidP="00294A49"/>
          <w:p w:rsidR="00CB321A" w:rsidRDefault="00CB321A" w:rsidP="00294A49">
            <w:pPr>
              <w:rPr>
                <w:rFonts w:ascii="Times New Roman" w:hAnsi="Times New Roman"/>
                <w:sz w:val="24"/>
                <w:szCs w:val="24"/>
              </w:rPr>
            </w:pPr>
            <w:r>
              <w:t xml:space="preserve">                                            Раздел 4. СПОРТ</w:t>
            </w:r>
          </w:p>
        </w:tc>
      </w:tr>
      <w:tr w:rsidR="00CB321A" w:rsidTr="00294A49">
        <w:tblPrEx>
          <w:tblLook w:val="0000" w:firstRow="0" w:lastRow="0" w:firstColumn="0" w:lastColumn="0" w:noHBand="0" w:noVBand="0"/>
        </w:tblPrEx>
        <w:trPr>
          <w:trHeight w:val="600"/>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4.1</w:t>
            </w:r>
          </w:p>
        </w:tc>
        <w:tc>
          <w:tcPr>
            <w:tcW w:w="3252" w:type="dxa"/>
          </w:tcPr>
          <w:p w:rsidR="00CB321A" w:rsidRDefault="00CB321A" w:rsidP="00294A49">
            <w:pPr>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92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4</w:t>
            </w:r>
          </w:p>
        </w:tc>
        <w:tc>
          <w:tcPr>
            <w:tcW w:w="1868"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4</w:t>
            </w:r>
          </w:p>
        </w:tc>
      </w:tr>
      <w:tr w:rsidR="00CB321A" w:rsidTr="00294A49">
        <w:tblPrEx>
          <w:tblLook w:val="0000" w:firstRow="0" w:lastRow="0" w:firstColumn="0" w:lastColumn="0" w:noHBand="0" w:noVBand="0"/>
        </w:tblPrEx>
        <w:trPr>
          <w:trHeight w:val="648"/>
        </w:trPr>
        <w:tc>
          <w:tcPr>
            <w:tcW w:w="636" w:type="dxa"/>
          </w:tcPr>
          <w:p w:rsidR="00CB321A" w:rsidRDefault="00CB321A" w:rsidP="00294A49">
            <w:pPr>
              <w:jc w:val="both"/>
              <w:rPr>
                <w:rFonts w:ascii="Times New Roman" w:hAnsi="Times New Roman"/>
                <w:sz w:val="24"/>
                <w:szCs w:val="24"/>
              </w:rPr>
            </w:pPr>
            <w:r>
              <w:rPr>
                <w:rFonts w:ascii="Times New Roman" w:hAnsi="Times New Roman"/>
                <w:sz w:val="24"/>
                <w:szCs w:val="24"/>
              </w:rPr>
              <w:t>4.2</w:t>
            </w:r>
          </w:p>
        </w:tc>
        <w:tc>
          <w:tcPr>
            <w:tcW w:w="3252" w:type="dxa"/>
          </w:tcPr>
          <w:p w:rsidR="00CB321A" w:rsidRDefault="00CB321A" w:rsidP="00294A49">
            <w:pPr>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924"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6</w:t>
            </w:r>
          </w:p>
        </w:tc>
        <w:tc>
          <w:tcPr>
            <w:tcW w:w="1868" w:type="dxa"/>
          </w:tcPr>
          <w:p w:rsidR="00CB321A" w:rsidRDefault="00CB321A" w:rsidP="00294A49">
            <w:pPr>
              <w:jc w:val="both"/>
              <w:rPr>
                <w:rFonts w:ascii="Times New Roman" w:hAnsi="Times New Roman"/>
                <w:sz w:val="24"/>
                <w:szCs w:val="24"/>
              </w:rPr>
            </w:pPr>
            <w:r>
              <w:rPr>
                <w:rFonts w:ascii="Times New Roman" w:hAnsi="Times New Roman"/>
                <w:sz w:val="24"/>
                <w:szCs w:val="24"/>
              </w:rPr>
              <w:t xml:space="preserve">    6</w:t>
            </w:r>
          </w:p>
        </w:tc>
      </w:tr>
      <w:tr w:rsidR="00CB321A" w:rsidTr="00294A49">
        <w:tblPrEx>
          <w:tblLook w:val="0000" w:firstRow="0" w:lastRow="0" w:firstColumn="0" w:lastColumn="0" w:noHBand="0" w:noVBand="0"/>
        </w:tblPrEx>
        <w:trPr>
          <w:trHeight w:val="492"/>
        </w:trPr>
        <w:tc>
          <w:tcPr>
            <w:tcW w:w="636" w:type="dxa"/>
          </w:tcPr>
          <w:p w:rsidR="00CB321A" w:rsidRDefault="00CB321A" w:rsidP="00294A49">
            <w:pPr>
              <w:jc w:val="both"/>
              <w:rPr>
                <w:rFonts w:ascii="Times New Roman" w:hAnsi="Times New Roman"/>
                <w:sz w:val="24"/>
                <w:szCs w:val="24"/>
              </w:rPr>
            </w:pPr>
          </w:p>
        </w:tc>
        <w:tc>
          <w:tcPr>
            <w:tcW w:w="3252" w:type="dxa"/>
          </w:tcPr>
          <w:p w:rsidR="00CB321A" w:rsidRDefault="00CB321A" w:rsidP="00294A49">
            <w:pPr>
              <w:jc w:val="both"/>
              <w:rPr>
                <w:rFonts w:ascii="Times New Roman" w:hAnsi="Times New Roman"/>
                <w:sz w:val="24"/>
                <w:szCs w:val="24"/>
              </w:rPr>
            </w:pPr>
            <w:r>
              <w:t>ОБЩЕЕ КОЛИЧЕСТВО ЧАСОВ ПО ПРОГРАММЕ</w:t>
            </w:r>
          </w:p>
        </w:tc>
        <w:tc>
          <w:tcPr>
            <w:tcW w:w="1924" w:type="dxa"/>
          </w:tcPr>
          <w:p w:rsidR="00CB321A" w:rsidRDefault="00CB321A" w:rsidP="00294A49">
            <w:pPr>
              <w:jc w:val="both"/>
              <w:rPr>
                <w:rFonts w:ascii="Times New Roman" w:hAnsi="Times New Roman"/>
                <w:sz w:val="24"/>
                <w:szCs w:val="24"/>
              </w:rPr>
            </w:pPr>
            <w:r>
              <w:rPr>
                <w:rFonts w:ascii="Times New Roman" w:hAnsi="Times New Roman"/>
                <w:sz w:val="24"/>
                <w:szCs w:val="24"/>
              </w:rPr>
              <w:t>68</w:t>
            </w:r>
          </w:p>
        </w:tc>
        <w:tc>
          <w:tcPr>
            <w:tcW w:w="1868" w:type="dxa"/>
          </w:tcPr>
          <w:p w:rsidR="00CB321A" w:rsidRDefault="00CB321A" w:rsidP="00294A49">
            <w:pPr>
              <w:jc w:val="both"/>
              <w:rPr>
                <w:rFonts w:ascii="Times New Roman" w:hAnsi="Times New Roman"/>
                <w:sz w:val="24"/>
                <w:szCs w:val="24"/>
              </w:rPr>
            </w:pPr>
            <w:r>
              <w:rPr>
                <w:rFonts w:ascii="Times New Roman" w:hAnsi="Times New Roman"/>
                <w:sz w:val="24"/>
                <w:szCs w:val="24"/>
              </w:rPr>
              <w:t>68</w:t>
            </w:r>
          </w:p>
        </w:tc>
      </w:tr>
    </w:tbl>
    <w:p w:rsidR="00294A49" w:rsidRDefault="00294A49" w:rsidP="00294A49">
      <w:pPr>
        <w:jc w:val="both"/>
        <w:rPr>
          <w:rFonts w:ascii="Times New Roman" w:hAnsi="Times New Roman"/>
          <w:sz w:val="24"/>
          <w:szCs w:val="24"/>
        </w:rPr>
      </w:pPr>
    </w:p>
    <w:p w:rsidR="00294A49" w:rsidRDefault="00294A49" w:rsidP="00294A49">
      <w:pPr>
        <w:jc w:val="both"/>
        <w:rPr>
          <w:rFonts w:ascii="Times New Roman" w:hAnsi="Times New Roman"/>
          <w:sz w:val="24"/>
          <w:szCs w:val="24"/>
        </w:rPr>
      </w:pPr>
    </w:p>
    <w:p w:rsidR="00294A49" w:rsidRDefault="00294A49" w:rsidP="00294A49">
      <w:pPr>
        <w:jc w:val="both"/>
        <w:rPr>
          <w:rFonts w:ascii="Times New Roman" w:hAnsi="Times New Roman"/>
          <w:b/>
          <w:sz w:val="24"/>
          <w:szCs w:val="24"/>
        </w:rPr>
      </w:pPr>
    </w:p>
    <w:p w:rsidR="00294A49" w:rsidRDefault="00294A49" w:rsidP="00294A49">
      <w:pPr>
        <w:jc w:val="both"/>
        <w:rPr>
          <w:rFonts w:ascii="Times New Roman" w:hAnsi="Times New Roman"/>
          <w:b/>
          <w:sz w:val="24"/>
          <w:szCs w:val="24"/>
        </w:rPr>
      </w:pPr>
    </w:p>
    <w:p w:rsidR="00294A49" w:rsidRDefault="00294A49" w:rsidP="00294A49">
      <w:pPr>
        <w:jc w:val="both"/>
        <w:rPr>
          <w:rFonts w:ascii="Times New Roman" w:hAnsi="Times New Roman"/>
          <w:b/>
          <w:sz w:val="24"/>
          <w:szCs w:val="24"/>
        </w:rPr>
      </w:pPr>
    </w:p>
    <w:p w:rsidR="00294A49" w:rsidRDefault="00294A49" w:rsidP="00294A49">
      <w:pPr>
        <w:jc w:val="both"/>
        <w:rPr>
          <w:rFonts w:ascii="Times New Roman" w:hAnsi="Times New Roman"/>
          <w:b/>
          <w:sz w:val="24"/>
          <w:szCs w:val="24"/>
        </w:rPr>
      </w:pPr>
    </w:p>
    <w:p w:rsidR="00294A49" w:rsidRPr="009F694A" w:rsidRDefault="00294A49" w:rsidP="00294A49">
      <w:pPr>
        <w:jc w:val="both"/>
        <w:rPr>
          <w:rFonts w:ascii="Times New Roman" w:hAnsi="Times New Roman"/>
          <w:b/>
          <w:sz w:val="24"/>
          <w:szCs w:val="24"/>
        </w:rPr>
      </w:pPr>
      <w:r w:rsidRPr="009F694A">
        <w:rPr>
          <w:rFonts w:ascii="Times New Roman" w:hAnsi="Times New Roman"/>
          <w:b/>
          <w:sz w:val="24"/>
          <w:szCs w:val="24"/>
        </w:rPr>
        <w:t>ПОУРОЧНОЕ ПЛАНИРОВАНИЕ</w:t>
      </w:r>
    </w:p>
    <w:p w:rsidR="00294A49" w:rsidRPr="009F694A" w:rsidRDefault="00CB321A" w:rsidP="00294A49">
      <w:pPr>
        <w:jc w:val="both"/>
        <w:rPr>
          <w:rFonts w:ascii="Times New Roman" w:hAnsi="Times New Roman"/>
          <w:b/>
          <w:sz w:val="24"/>
          <w:szCs w:val="24"/>
        </w:rPr>
      </w:pPr>
      <w:r>
        <w:rPr>
          <w:rFonts w:ascii="Times New Roman" w:hAnsi="Times New Roman"/>
          <w:b/>
          <w:sz w:val="24"/>
          <w:szCs w:val="24"/>
        </w:rPr>
        <w:t>10 класс</w:t>
      </w:r>
    </w:p>
    <w:tbl>
      <w:tblPr>
        <w:tblW w:w="94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3658"/>
        <w:gridCol w:w="1037"/>
        <w:gridCol w:w="1656"/>
        <w:gridCol w:w="1127"/>
        <w:gridCol w:w="1248"/>
      </w:tblGrid>
      <w:tr w:rsidR="00294A49" w:rsidTr="00294A49">
        <w:trPr>
          <w:trHeight w:val="648"/>
        </w:trPr>
        <w:tc>
          <w:tcPr>
            <w:tcW w:w="660" w:type="dxa"/>
            <w:vMerge w:val="restart"/>
          </w:tcPr>
          <w:p w:rsidR="00294A49" w:rsidRDefault="00294A49" w:rsidP="00294A49">
            <w:pPr>
              <w:jc w:val="both"/>
              <w:rPr>
                <w:rFonts w:ascii="Times New Roman" w:hAnsi="Times New Roman"/>
                <w:sz w:val="24"/>
                <w:szCs w:val="24"/>
              </w:rPr>
            </w:pPr>
            <w:r>
              <w:rPr>
                <w:rFonts w:ascii="Times New Roman" w:hAnsi="Times New Roman"/>
                <w:sz w:val="24"/>
                <w:szCs w:val="24"/>
              </w:rPr>
              <w:t>№</w:t>
            </w:r>
          </w:p>
          <w:p w:rsidR="00294A49" w:rsidRDefault="00294A49" w:rsidP="00294A49">
            <w:pPr>
              <w:jc w:val="both"/>
              <w:rPr>
                <w:rFonts w:ascii="Times New Roman" w:hAnsi="Times New Roman"/>
                <w:sz w:val="24"/>
                <w:szCs w:val="24"/>
              </w:rPr>
            </w:pPr>
            <w:r>
              <w:rPr>
                <w:rFonts w:ascii="Times New Roman" w:hAnsi="Times New Roman"/>
                <w:sz w:val="24"/>
                <w:szCs w:val="24"/>
              </w:rPr>
              <w:t>П\п</w:t>
            </w:r>
          </w:p>
        </w:tc>
        <w:tc>
          <w:tcPr>
            <w:tcW w:w="3658" w:type="dxa"/>
            <w:vMerge w:val="restart"/>
          </w:tcPr>
          <w:p w:rsidR="00294A49" w:rsidRDefault="00294A49" w:rsidP="00294A49">
            <w:pPr>
              <w:jc w:val="both"/>
              <w:rPr>
                <w:rFonts w:ascii="Times New Roman" w:hAnsi="Times New Roman"/>
                <w:sz w:val="24"/>
                <w:szCs w:val="24"/>
              </w:rPr>
            </w:pPr>
          </w:p>
          <w:p w:rsidR="00294A49" w:rsidRDefault="00294A49" w:rsidP="00294A49">
            <w:pPr>
              <w:jc w:val="both"/>
              <w:rPr>
                <w:rFonts w:ascii="Times New Roman" w:hAnsi="Times New Roman"/>
                <w:sz w:val="24"/>
                <w:szCs w:val="24"/>
              </w:rPr>
            </w:pPr>
            <w:r>
              <w:rPr>
                <w:rFonts w:ascii="Times New Roman" w:hAnsi="Times New Roman"/>
                <w:sz w:val="24"/>
                <w:szCs w:val="24"/>
              </w:rPr>
              <w:t xml:space="preserve">                 Тема урока</w:t>
            </w:r>
          </w:p>
        </w:tc>
        <w:tc>
          <w:tcPr>
            <w:tcW w:w="2693" w:type="dxa"/>
            <w:gridSpan w:val="2"/>
          </w:tcPr>
          <w:p w:rsidR="00294A49" w:rsidRDefault="00294A49" w:rsidP="00294A49">
            <w:pPr>
              <w:jc w:val="both"/>
              <w:rPr>
                <w:rFonts w:ascii="Times New Roman" w:hAnsi="Times New Roman"/>
                <w:sz w:val="24"/>
                <w:szCs w:val="24"/>
              </w:rPr>
            </w:pPr>
            <w:r>
              <w:rPr>
                <w:rFonts w:ascii="Times New Roman" w:hAnsi="Times New Roman"/>
                <w:sz w:val="24"/>
                <w:szCs w:val="24"/>
              </w:rPr>
              <w:t>Количество часов</w:t>
            </w:r>
          </w:p>
        </w:tc>
        <w:tc>
          <w:tcPr>
            <w:tcW w:w="2375" w:type="dxa"/>
            <w:gridSpan w:val="2"/>
          </w:tcPr>
          <w:p w:rsidR="00294A49" w:rsidRDefault="00294A49" w:rsidP="00294A49">
            <w:pPr>
              <w:jc w:val="both"/>
              <w:rPr>
                <w:rFonts w:ascii="Times New Roman" w:hAnsi="Times New Roman"/>
                <w:sz w:val="24"/>
                <w:szCs w:val="24"/>
              </w:rPr>
            </w:pPr>
            <w:r>
              <w:rPr>
                <w:rFonts w:ascii="Times New Roman" w:hAnsi="Times New Roman"/>
                <w:sz w:val="24"/>
                <w:szCs w:val="24"/>
              </w:rPr>
              <w:t xml:space="preserve"> Дата изучения</w:t>
            </w:r>
          </w:p>
        </w:tc>
      </w:tr>
      <w:tr w:rsidR="00294A49" w:rsidTr="00294A49">
        <w:trPr>
          <w:trHeight w:val="720"/>
        </w:trPr>
        <w:tc>
          <w:tcPr>
            <w:tcW w:w="660" w:type="dxa"/>
            <w:vMerge/>
          </w:tcPr>
          <w:p w:rsidR="00294A49" w:rsidRDefault="00294A49" w:rsidP="00294A49">
            <w:pPr>
              <w:jc w:val="both"/>
              <w:rPr>
                <w:rFonts w:ascii="Times New Roman" w:hAnsi="Times New Roman"/>
                <w:sz w:val="24"/>
                <w:szCs w:val="24"/>
              </w:rPr>
            </w:pPr>
          </w:p>
        </w:tc>
        <w:tc>
          <w:tcPr>
            <w:tcW w:w="3658" w:type="dxa"/>
            <w:vMerge/>
          </w:tcPr>
          <w:p w:rsidR="00294A49" w:rsidRDefault="00294A49" w:rsidP="00294A49">
            <w:pPr>
              <w:jc w:val="both"/>
              <w:rPr>
                <w:rFonts w:ascii="Times New Roman" w:hAnsi="Times New Roman"/>
                <w:sz w:val="24"/>
                <w:szCs w:val="24"/>
              </w:rPr>
            </w:pPr>
          </w:p>
        </w:tc>
        <w:tc>
          <w:tcPr>
            <w:tcW w:w="1037" w:type="dxa"/>
          </w:tcPr>
          <w:p w:rsidR="00294A49" w:rsidRDefault="00294A49" w:rsidP="00294A49">
            <w:pPr>
              <w:jc w:val="both"/>
              <w:rPr>
                <w:rFonts w:ascii="Times New Roman" w:hAnsi="Times New Roman"/>
                <w:sz w:val="24"/>
                <w:szCs w:val="24"/>
              </w:rPr>
            </w:pPr>
            <w:r>
              <w:rPr>
                <w:rFonts w:ascii="Times New Roman" w:hAnsi="Times New Roman"/>
                <w:sz w:val="24"/>
                <w:szCs w:val="24"/>
              </w:rPr>
              <w:t>Всего</w:t>
            </w:r>
          </w:p>
        </w:tc>
        <w:tc>
          <w:tcPr>
            <w:tcW w:w="1656" w:type="dxa"/>
          </w:tcPr>
          <w:p w:rsidR="00294A49" w:rsidRDefault="00294A49" w:rsidP="00294A49">
            <w:pPr>
              <w:jc w:val="both"/>
              <w:rPr>
                <w:rFonts w:ascii="Times New Roman" w:hAnsi="Times New Roman"/>
                <w:sz w:val="24"/>
                <w:szCs w:val="24"/>
              </w:rPr>
            </w:pPr>
            <w:r>
              <w:rPr>
                <w:rFonts w:ascii="Times New Roman" w:hAnsi="Times New Roman"/>
                <w:sz w:val="24"/>
                <w:szCs w:val="24"/>
              </w:rPr>
              <w:t>Практические</w:t>
            </w:r>
          </w:p>
          <w:p w:rsidR="00294A49" w:rsidRDefault="00294A49" w:rsidP="00294A49">
            <w:pPr>
              <w:jc w:val="both"/>
              <w:rPr>
                <w:rFonts w:ascii="Times New Roman" w:hAnsi="Times New Roman"/>
                <w:sz w:val="24"/>
                <w:szCs w:val="24"/>
              </w:rPr>
            </w:pPr>
            <w:r>
              <w:rPr>
                <w:rFonts w:ascii="Times New Roman" w:hAnsi="Times New Roman"/>
                <w:sz w:val="24"/>
                <w:szCs w:val="24"/>
              </w:rPr>
              <w:t>работы</w:t>
            </w:r>
          </w:p>
        </w:tc>
        <w:tc>
          <w:tcPr>
            <w:tcW w:w="1127" w:type="dxa"/>
          </w:tcPr>
          <w:p w:rsidR="00294A49" w:rsidRDefault="00294A49" w:rsidP="00294A49">
            <w:pPr>
              <w:jc w:val="both"/>
              <w:rPr>
                <w:rFonts w:ascii="Times New Roman" w:hAnsi="Times New Roman"/>
                <w:sz w:val="24"/>
                <w:szCs w:val="24"/>
              </w:rPr>
            </w:pPr>
            <w:r>
              <w:rPr>
                <w:rFonts w:ascii="Times New Roman" w:hAnsi="Times New Roman"/>
                <w:sz w:val="24"/>
                <w:szCs w:val="24"/>
              </w:rPr>
              <w:t>По плану</w:t>
            </w:r>
          </w:p>
        </w:tc>
        <w:tc>
          <w:tcPr>
            <w:tcW w:w="1248" w:type="dxa"/>
          </w:tcPr>
          <w:p w:rsidR="00294A49" w:rsidRDefault="00294A49" w:rsidP="00294A49">
            <w:pPr>
              <w:jc w:val="both"/>
              <w:rPr>
                <w:rFonts w:ascii="Times New Roman" w:hAnsi="Times New Roman"/>
                <w:sz w:val="24"/>
                <w:szCs w:val="24"/>
              </w:rPr>
            </w:pPr>
            <w:r>
              <w:rPr>
                <w:rFonts w:ascii="Times New Roman" w:hAnsi="Times New Roman"/>
                <w:sz w:val="24"/>
                <w:szCs w:val="24"/>
              </w:rPr>
              <w:t>По факту</w:t>
            </w:r>
          </w:p>
        </w:tc>
      </w:tr>
      <w:tr w:rsidR="00CB321A" w:rsidTr="00294A49">
        <w:trPr>
          <w:trHeight w:val="408"/>
        </w:trPr>
        <w:tc>
          <w:tcPr>
            <w:tcW w:w="682"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1</w:t>
            </w:r>
          </w:p>
        </w:tc>
        <w:tc>
          <w:tcPr>
            <w:tcW w:w="3658" w:type="dxa"/>
          </w:tcPr>
          <w:p w:rsidR="00CB321A" w:rsidRDefault="00CB321A">
            <w:pPr>
              <w:pStyle w:val="a4"/>
              <w:divId w:val="219053586"/>
              <w:rPr>
                <w:rFonts w:ascii="inherit" w:hAnsi="inherit"/>
                <w:color w:val="000000"/>
              </w:rPr>
            </w:pPr>
            <w:r>
              <w:rPr>
                <w:rFonts w:ascii="inherit" w:hAnsi="inherit"/>
                <w:color w:val="000000"/>
              </w:rPr>
              <w:t>Истоки возникновения культуры как социального явления</w:t>
            </w:r>
          </w:p>
        </w:tc>
        <w:tc>
          <w:tcPr>
            <w:tcW w:w="1037"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4.09.23</w:t>
            </w:r>
          </w:p>
        </w:tc>
        <w:tc>
          <w:tcPr>
            <w:tcW w:w="1248" w:type="dxa"/>
          </w:tcPr>
          <w:p w:rsidR="00CB321A" w:rsidRDefault="00CB321A" w:rsidP="00294A49">
            <w:pPr>
              <w:ind w:left="57"/>
              <w:jc w:val="both"/>
              <w:rPr>
                <w:rFonts w:ascii="Times New Roman" w:hAnsi="Times New Roman"/>
                <w:sz w:val="24"/>
                <w:szCs w:val="24"/>
              </w:rPr>
            </w:pPr>
          </w:p>
        </w:tc>
      </w:tr>
      <w:tr w:rsidR="00CB321A" w:rsidTr="00294A49">
        <w:trPr>
          <w:trHeight w:val="528"/>
        </w:trPr>
        <w:tc>
          <w:tcPr>
            <w:tcW w:w="682"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2</w:t>
            </w:r>
          </w:p>
        </w:tc>
        <w:tc>
          <w:tcPr>
            <w:tcW w:w="3658" w:type="dxa"/>
          </w:tcPr>
          <w:p w:rsidR="00CB321A" w:rsidRDefault="00CB321A">
            <w:pPr>
              <w:pStyle w:val="a4"/>
              <w:divId w:val="1531914256"/>
              <w:rPr>
                <w:rFonts w:ascii="inherit" w:hAnsi="inherit"/>
                <w:color w:val="000000"/>
              </w:rPr>
            </w:pPr>
            <w:r>
              <w:rPr>
                <w:rFonts w:ascii="inherit" w:hAnsi="inherit"/>
                <w:color w:val="000000"/>
              </w:rPr>
              <w:t>Культура как способ развития человека</w:t>
            </w:r>
          </w:p>
        </w:tc>
        <w:tc>
          <w:tcPr>
            <w:tcW w:w="1037"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6.09.23</w:t>
            </w:r>
          </w:p>
        </w:tc>
        <w:tc>
          <w:tcPr>
            <w:tcW w:w="1248" w:type="dxa"/>
          </w:tcPr>
          <w:p w:rsidR="00CB321A" w:rsidRDefault="00CB321A" w:rsidP="00294A49">
            <w:pPr>
              <w:ind w:left="57"/>
              <w:jc w:val="both"/>
              <w:rPr>
                <w:rFonts w:ascii="Times New Roman" w:hAnsi="Times New Roman"/>
                <w:sz w:val="24"/>
                <w:szCs w:val="24"/>
              </w:rPr>
            </w:pPr>
          </w:p>
        </w:tc>
      </w:tr>
      <w:tr w:rsidR="00CB321A" w:rsidTr="00294A49">
        <w:trPr>
          <w:trHeight w:val="312"/>
        </w:trPr>
        <w:tc>
          <w:tcPr>
            <w:tcW w:w="682"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3</w:t>
            </w:r>
          </w:p>
        </w:tc>
        <w:tc>
          <w:tcPr>
            <w:tcW w:w="3658" w:type="dxa"/>
          </w:tcPr>
          <w:p w:rsidR="00CB321A" w:rsidRDefault="00CB321A">
            <w:pPr>
              <w:pStyle w:val="a4"/>
              <w:divId w:val="320472975"/>
              <w:rPr>
                <w:rFonts w:ascii="inherit" w:hAnsi="inherit"/>
                <w:color w:val="000000"/>
              </w:rPr>
            </w:pPr>
            <w:r>
              <w:rPr>
                <w:rFonts w:ascii="inherit" w:hAnsi="inherit"/>
                <w:color w:val="000000"/>
              </w:rPr>
              <w:t>Культура как способ развития человека</w:t>
            </w:r>
          </w:p>
        </w:tc>
        <w:tc>
          <w:tcPr>
            <w:tcW w:w="1037"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11.09.23</w:t>
            </w:r>
          </w:p>
        </w:tc>
        <w:tc>
          <w:tcPr>
            <w:tcW w:w="1248" w:type="dxa"/>
          </w:tcPr>
          <w:p w:rsidR="00CB321A" w:rsidRDefault="00CB321A" w:rsidP="00294A49">
            <w:pPr>
              <w:ind w:left="57"/>
              <w:jc w:val="both"/>
              <w:rPr>
                <w:rFonts w:ascii="Times New Roman" w:hAnsi="Times New Roman"/>
                <w:sz w:val="24"/>
                <w:szCs w:val="24"/>
              </w:rPr>
            </w:pPr>
          </w:p>
        </w:tc>
      </w:tr>
      <w:tr w:rsidR="00CB321A" w:rsidTr="00294A49">
        <w:trPr>
          <w:trHeight w:val="324"/>
        </w:trPr>
        <w:tc>
          <w:tcPr>
            <w:tcW w:w="682"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4</w:t>
            </w:r>
          </w:p>
        </w:tc>
        <w:tc>
          <w:tcPr>
            <w:tcW w:w="3658" w:type="dxa"/>
          </w:tcPr>
          <w:p w:rsidR="00CB321A" w:rsidRDefault="00CB321A">
            <w:pPr>
              <w:pStyle w:val="a4"/>
              <w:divId w:val="1403483494"/>
              <w:rPr>
                <w:rFonts w:ascii="inherit" w:hAnsi="inherit"/>
                <w:color w:val="000000"/>
              </w:rPr>
            </w:pPr>
            <w:r>
              <w:rPr>
                <w:rFonts w:ascii="inherit" w:hAnsi="inherit"/>
                <w:color w:val="000000"/>
              </w:rPr>
              <w:t>Основные направления и формы организации физической культуры в современном обществе</w:t>
            </w:r>
          </w:p>
        </w:tc>
        <w:tc>
          <w:tcPr>
            <w:tcW w:w="1037"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13.09.23</w:t>
            </w:r>
          </w:p>
        </w:tc>
        <w:tc>
          <w:tcPr>
            <w:tcW w:w="1248" w:type="dxa"/>
          </w:tcPr>
          <w:p w:rsidR="00CB321A" w:rsidRDefault="00CB321A" w:rsidP="00294A49">
            <w:pPr>
              <w:ind w:left="57"/>
              <w:jc w:val="both"/>
              <w:rPr>
                <w:rFonts w:ascii="Times New Roman" w:hAnsi="Times New Roman"/>
                <w:sz w:val="24"/>
                <w:szCs w:val="24"/>
              </w:rPr>
            </w:pPr>
          </w:p>
        </w:tc>
      </w:tr>
      <w:tr w:rsidR="00CB321A" w:rsidTr="00294A49">
        <w:trPr>
          <w:trHeight w:val="444"/>
        </w:trPr>
        <w:tc>
          <w:tcPr>
            <w:tcW w:w="682"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5</w:t>
            </w:r>
          </w:p>
        </w:tc>
        <w:tc>
          <w:tcPr>
            <w:tcW w:w="3658" w:type="dxa"/>
          </w:tcPr>
          <w:p w:rsidR="00CB321A" w:rsidRDefault="00CB321A">
            <w:pPr>
              <w:pStyle w:val="a4"/>
              <w:divId w:val="1015233569"/>
              <w:rPr>
                <w:rFonts w:ascii="inherit" w:hAnsi="inherit"/>
                <w:color w:val="000000"/>
              </w:rPr>
            </w:pPr>
            <w:r>
              <w:rPr>
                <w:rFonts w:ascii="inherit" w:hAnsi="inherit"/>
                <w:color w:val="000000"/>
              </w:rPr>
              <w:t>Всероссийский физкультурно-спортивный комплекс «Готов к труду и обороне» (ГТО)</w:t>
            </w:r>
          </w:p>
        </w:tc>
        <w:tc>
          <w:tcPr>
            <w:tcW w:w="1037"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294A49">
            <w:pPr>
              <w:ind w:left="57"/>
              <w:jc w:val="both"/>
              <w:rPr>
                <w:rFonts w:ascii="Times New Roman" w:hAnsi="Times New Roman"/>
                <w:sz w:val="24"/>
                <w:szCs w:val="24"/>
              </w:rPr>
            </w:pPr>
            <w:r>
              <w:rPr>
                <w:rFonts w:ascii="Times New Roman" w:hAnsi="Times New Roman"/>
                <w:sz w:val="24"/>
                <w:szCs w:val="24"/>
              </w:rPr>
              <w:t>18.09.23</w:t>
            </w:r>
          </w:p>
        </w:tc>
        <w:tc>
          <w:tcPr>
            <w:tcW w:w="1248" w:type="dxa"/>
          </w:tcPr>
          <w:p w:rsidR="00CB321A" w:rsidRDefault="00CB321A" w:rsidP="00294A49">
            <w:pPr>
              <w:ind w:left="57"/>
              <w:jc w:val="both"/>
              <w:rPr>
                <w:rFonts w:ascii="Times New Roman" w:hAnsi="Times New Roman"/>
                <w:sz w:val="24"/>
                <w:szCs w:val="24"/>
              </w:rPr>
            </w:pPr>
          </w:p>
        </w:tc>
      </w:tr>
      <w:tr w:rsidR="00294A49" w:rsidTr="00294A49">
        <w:trPr>
          <w:trHeight w:val="408"/>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6</w:t>
            </w:r>
          </w:p>
        </w:tc>
        <w:tc>
          <w:tcPr>
            <w:tcW w:w="3658" w:type="dxa"/>
          </w:tcPr>
          <w:p w:rsidR="00294A49" w:rsidRDefault="00294A49" w:rsidP="00294A49">
            <w:pPr>
              <w:ind w:left="57"/>
              <w:jc w:val="both"/>
              <w:rPr>
                <w:rFonts w:ascii="Times New Roman" w:hAnsi="Times New Roman"/>
                <w:sz w:val="24"/>
                <w:szCs w:val="24"/>
              </w:rPr>
            </w:pPr>
            <w:r w:rsidRPr="00294A49">
              <w:t>Развитие выносливости средствами игры футбол</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20.09.23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468"/>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7</w:t>
            </w:r>
          </w:p>
        </w:tc>
        <w:tc>
          <w:tcPr>
            <w:tcW w:w="3658" w:type="dxa"/>
          </w:tcPr>
          <w:p w:rsidR="00294A49" w:rsidRDefault="00294A49" w:rsidP="00294A49">
            <w:pPr>
              <w:ind w:left="57"/>
              <w:jc w:val="both"/>
              <w:rPr>
                <w:rFonts w:ascii="Times New Roman" w:hAnsi="Times New Roman"/>
                <w:sz w:val="24"/>
                <w:szCs w:val="24"/>
              </w:rPr>
            </w:pPr>
            <w:r w:rsidRPr="00294A49">
              <w:t>Развитие координационных способностей средствами игры футбол</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25.09.23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420"/>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8</w:t>
            </w:r>
          </w:p>
        </w:tc>
        <w:tc>
          <w:tcPr>
            <w:tcW w:w="3658" w:type="dxa"/>
          </w:tcPr>
          <w:p w:rsidR="00294A49" w:rsidRDefault="00294A49" w:rsidP="00294A49">
            <w:pPr>
              <w:ind w:left="57"/>
              <w:jc w:val="both"/>
              <w:rPr>
                <w:rFonts w:ascii="Times New Roman" w:hAnsi="Times New Roman"/>
                <w:sz w:val="24"/>
                <w:szCs w:val="24"/>
              </w:rPr>
            </w:pPr>
            <w:r w:rsidRPr="00294A49">
              <w:t>Совершенствование техники передачи мяча в процессе передвижения с разной скоростью</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27.09.23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420"/>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9</w:t>
            </w:r>
          </w:p>
        </w:tc>
        <w:tc>
          <w:tcPr>
            <w:tcW w:w="3658" w:type="dxa"/>
          </w:tcPr>
          <w:p w:rsidR="00294A49" w:rsidRDefault="00294A49" w:rsidP="00294A49">
            <w:pPr>
              <w:ind w:left="57"/>
              <w:jc w:val="both"/>
              <w:rPr>
                <w:rFonts w:ascii="Times New Roman" w:hAnsi="Times New Roman"/>
                <w:sz w:val="24"/>
                <w:szCs w:val="24"/>
              </w:rPr>
            </w:pPr>
            <w:r>
              <w:t>Модуль «Спортивные игры. Футбол. Удары по катящемуся мячу с разбега в футболе.</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2.10.23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528"/>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10</w:t>
            </w:r>
          </w:p>
        </w:tc>
        <w:tc>
          <w:tcPr>
            <w:tcW w:w="3658" w:type="dxa"/>
          </w:tcPr>
          <w:p w:rsidR="00294A49" w:rsidRDefault="00294A49" w:rsidP="00294A49">
            <w:pPr>
              <w:ind w:left="57"/>
              <w:jc w:val="both"/>
              <w:rPr>
                <w:rFonts w:ascii="Times New Roman" w:hAnsi="Times New Roman"/>
                <w:sz w:val="24"/>
                <w:szCs w:val="24"/>
              </w:rPr>
            </w:pPr>
            <w:r>
              <w:t>Модуль «Спортивные игры. Футбол. Игровая деятельность по правилам с использованием разученных технических приёмов в передаче мяча в футболе.</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4.10.23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444"/>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11</w:t>
            </w:r>
          </w:p>
        </w:tc>
        <w:tc>
          <w:tcPr>
            <w:tcW w:w="3658" w:type="dxa"/>
          </w:tcPr>
          <w:p w:rsidR="00294A49" w:rsidRDefault="00294A49" w:rsidP="00294A49">
            <w:pPr>
              <w:ind w:left="57"/>
              <w:jc w:val="both"/>
              <w:rPr>
                <w:rFonts w:ascii="Times New Roman" w:hAnsi="Times New Roman"/>
                <w:sz w:val="24"/>
                <w:szCs w:val="24"/>
              </w:rPr>
            </w:pPr>
            <w:r>
              <w:t>Модуль «Спортивные игры. Футбол. Игровая деятельность по правилам с использованием разученных технических приёмов мяча его ведении в футболе</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9.10.23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7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12</w:t>
            </w:r>
          </w:p>
        </w:tc>
        <w:tc>
          <w:tcPr>
            <w:tcW w:w="3658" w:type="dxa"/>
          </w:tcPr>
          <w:p w:rsidR="00294A49" w:rsidRDefault="00294A49" w:rsidP="00294A49">
            <w:pPr>
              <w:ind w:left="57"/>
              <w:jc w:val="both"/>
              <w:rPr>
                <w:rFonts w:ascii="Times New Roman" w:hAnsi="Times New Roman"/>
                <w:sz w:val="24"/>
                <w:szCs w:val="24"/>
              </w:rPr>
            </w:pPr>
            <w:r>
              <w:t>Волейбол</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11.09.23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7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13</w:t>
            </w:r>
          </w:p>
        </w:tc>
        <w:tc>
          <w:tcPr>
            <w:tcW w:w="3658" w:type="dxa"/>
          </w:tcPr>
          <w:p w:rsidR="00294A49" w:rsidRDefault="00294A49" w:rsidP="00294A49">
            <w:pPr>
              <w:ind w:left="57"/>
              <w:jc w:val="both"/>
              <w:rPr>
                <w:rFonts w:ascii="Times New Roman" w:hAnsi="Times New Roman"/>
                <w:sz w:val="24"/>
                <w:szCs w:val="24"/>
              </w:rPr>
            </w:pPr>
            <w:r>
              <w:t>Модуль «Гимнастика». 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16.10.23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468"/>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14</w:t>
            </w:r>
          </w:p>
        </w:tc>
        <w:tc>
          <w:tcPr>
            <w:tcW w:w="3658" w:type="dxa"/>
          </w:tcPr>
          <w:p w:rsidR="00294A49" w:rsidRDefault="00294A49" w:rsidP="00294A49">
            <w:pPr>
              <w:ind w:left="57"/>
              <w:jc w:val="both"/>
              <w:rPr>
                <w:rFonts w:ascii="Times New Roman" w:hAnsi="Times New Roman"/>
                <w:sz w:val="24"/>
                <w:szCs w:val="24"/>
              </w:rPr>
            </w:pPr>
            <w:r>
              <w:t>Модуль «Гимнастика». Висы и упоры на невысокой гимнастической перекладине. Прыжки через скакалку.</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18.10.23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15</w:t>
            </w:r>
          </w:p>
        </w:tc>
        <w:tc>
          <w:tcPr>
            <w:tcW w:w="3658" w:type="dxa"/>
          </w:tcPr>
          <w:p w:rsidR="00294A49" w:rsidRDefault="00294A49" w:rsidP="00294A49">
            <w:pPr>
              <w:ind w:left="57"/>
              <w:jc w:val="both"/>
              <w:rPr>
                <w:rFonts w:ascii="Times New Roman" w:hAnsi="Times New Roman"/>
                <w:sz w:val="24"/>
                <w:szCs w:val="24"/>
              </w:rPr>
            </w:pPr>
            <w: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23.10.23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16</w:t>
            </w:r>
          </w:p>
        </w:tc>
        <w:tc>
          <w:tcPr>
            <w:tcW w:w="3658" w:type="dxa"/>
          </w:tcPr>
          <w:p w:rsidR="00294A49" w:rsidRDefault="00294A49" w:rsidP="00294A49">
            <w:pPr>
              <w:ind w:left="57"/>
              <w:jc w:val="both"/>
              <w:rPr>
                <w:rFonts w:ascii="Times New Roman" w:hAnsi="Times New Roman"/>
                <w:sz w:val="24"/>
                <w:szCs w:val="24"/>
              </w:rPr>
            </w:pPr>
            <w: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25.10.23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17</w:t>
            </w:r>
          </w:p>
        </w:tc>
        <w:tc>
          <w:tcPr>
            <w:tcW w:w="3658" w:type="dxa"/>
          </w:tcPr>
          <w:p w:rsidR="00294A49" w:rsidRDefault="00294A49" w:rsidP="00294A49">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6.11.23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18</w:t>
            </w:r>
          </w:p>
        </w:tc>
        <w:tc>
          <w:tcPr>
            <w:tcW w:w="3658" w:type="dxa"/>
          </w:tcPr>
          <w:p w:rsidR="00294A49" w:rsidRDefault="00294A49" w:rsidP="00294A49">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8.11.23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19</w:t>
            </w:r>
          </w:p>
        </w:tc>
        <w:tc>
          <w:tcPr>
            <w:tcW w:w="3658" w:type="dxa"/>
          </w:tcPr>
          <w:p w:rsidR="00294A49" w:rsidRDefault="00294A49" w:rsidP="00294A49">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13.11.23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20</w:t>
            </w:r>
          </w:p>
        </w:tc>
        <w:tc>
          <w:tcPr>
            <w:tcW w:w="3658" w:type="dxa"/>
          </w:tcPr>
          <w:p w:rsidR="00294A49" w:rsidRDefault="00294A49" w:rsidP="00294A49">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15.11.23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21</w:t>
            </w:r>
          </w:p>
        </w:tc>
        <w:tc>
          <w:tcPr>
            <w:tcW w:w="3658" w:type="dxa"/>
          </w:tcPr>
          <w:p w:rsidR="00294A49" w:rsidRDefault="00294A49" w:rsidP="00294A49">
            <w:pPr>
              <w:ind w:left="57"/>
              <w:jc w:val="both"/>
              <w:rPr>
                <w:rFonts w:ascii="Times New Roman" w:hAnsi="Times New Roman"/>
                <w:sz w:val="24"/>
                <w:szCs w:val="24"/>
              </w:rPr>
            </w:pPr>
            <w:r>
              <w:t>Модуль «Спортивные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20.11.23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22</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AE1F4F">
              <w:t>«Спортивные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22.11.23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23</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AE1F4F">
              <w:t>«Спортивные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27.11.23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24</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AE1F4F">
              <w:t>«Спортивные игры. Баскетбол. Тактические действия баскетболиста. Зачет. Передачи и броски мяча в корзину.</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29.11.23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25</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AE1F4F">
              <w:t>«Спортивные игры. Баскетбол. Тактические действия баскетболиста. Зачет. Передачи и броски мяча в корзину.</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4.12.23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26</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AE1F4F">
              <w:t>«Спортивные игры. Баскетбол. Тактические действия баскетболиста. Зачет. Передачи и броски мяча в корзину.</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6.12.23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27</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AE1F4F">
              <w:t>«Спортивные игры. Баскетбол. Технические действия баскетболиста. Остановка двумя шагами, остановка прыжком в баскетболе.</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11.12.23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28</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AE1F4F">
              <w:t>Баскетбол. Тактические действия баскетболиста. Зачет. Передачи и броски мяча в корзину.</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13.12.23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29</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76607C">
              <w:t>Баскетбол. Тактические действия баскетболиста.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18.12.23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30</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76607C">
              <w:t>Баскетбол. Тактические действия баскетболиста.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20.12.23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31</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76607C">
              <w:t>Баскетбол. Тактические действия баскетболиста.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25.12.23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32</w:t>
            </w:r>
          </w:p>
        </w:tc>
        <w:tc>
          <w:tcPr>
            <w:tcW w:w="3658" w:type="dxa"/>
          </w:tcPr>
          <w:p w:rsidR="00294A49" w:rsidRDefault="00294A49" w:rsidP="00294A49">
            <w:pPr>
              <w:ind w:left="57"/>
              <w:jc w:val="both"/>
              <w:rPr>
                <w:rFonts w:ascii="Times New Roman" w:hAnsi="Times New Roman"/>
                <w:sz w:val="24"/>
                <w:szCs w:val="24"/>
              </w:rPr>
            </w:pPr>
            <w:r>
              <w:t>Модуль</w:t>
            </w:r>
            <w:r w:rsidRPr="00AE1F4F">
              <w:t>.</w:t>
            </w:r>
            <w:r w:rsidRPr="0086714C">
              <w:t>Баскетбол. Тактические действия баскетболиста.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27.12.23</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33</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86714C">
              <w:t>Баскетбол. Тактические действия баскетболиста.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8.01.24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34</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86714C">
              <w:t>Баскетбол. Тактические действия баскетболиста.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10.01.24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35</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532E89">
              <w:t>Волейбол. Тактические действия волейболиста.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15.01.24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36</w:t>
            </w:r>
          </w:p>
        </w:tc>
        <w:tc>
          <w:tcPr>
            <w:tcW w:w="3658" w:type="dxa"/>
          </w:tcPr>
          <w:p w:rsidR="00294A49" w:rsidRDefault="00294A49" w:rsidP="00294A49">
            <w:pPr>
              <w:ind w:left="57"/>
              <w:jc w:val="both"/>
              <w:rPr>
                <w:rFonts w:ascii="Times New Roman" w:hAnsi="Times New Roman"/>
                <w:sz w:val="24"/>
                <w:szCs w:val="24"/>
              </w:rPr>
            </w:pPr>
            <w:r>
              <w:t>Модуль Волейбол</w:t>
            </w:r>
            <w:r w:rsidRPr="00AE1F4F">
              <w:t>. Тактические действия</w:t>
            </w:r>
            <w:r>
              <w:t xml:space="preserve"> волейболиста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17.01.24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37</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532E89">
              <w:t>Волейбол. Тактические действия волейболиста.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22.01.24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38</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532E89">
              <w:t>Волейбол. Тактические действия волейболиста.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24.01.24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39</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76607C">
              <w:t>Волейбол. Тактические действия волейболиста.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29.01.24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40</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76607C">
              <w:t>Волейбол. Тактические действия волейболиста.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31.01.24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41</w:t>
            </w:r>
          </w:p>
        </w:tc>
        <w:tc>
          <w:tcPr>
            <w:tcW w:w="3658" w:type="dxa"/>
          </w:tcPr>
          <w:p w:rsidR="00294A49" w:rsidRDefault="00294A49" w:rsidP="00294A49">
            <w:pPr>
              <w:ind w:left="57"/>
              <w:jc w:val="both"/>
              <w:rPr>
                <w:rFonts w:ascii="Times New Roman" w:hAnsi="Times New Roman"/>
                <w:sz w:val="24"/>
                <w:szCs w:val="24"/>
              </w:rPr>
            </w:pPr>
            <w:r>
              <w:t>Модуль «Спортивные игры. Баскетбол. Технические действия баскетболиста. Остановка двумя шагами, остановка прыжком в баскетболе.</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5.02.24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42</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7.02.24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43</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12.02.24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44</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14.02.24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45</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19.02.24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46</w:t>
            </w:r>
          </w:p>
        </w:tc>
        <w:tc>
          <w:tcPr>
            <w:tcW w:w="3658" w:type="dxa"/>
          </w:tcPr>
          <w:p w:rsidR="00294A49" w:rsidRDefault="00294A49" w:rsidP="00294A49">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21.02.24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47</w:t>
            </w:r>
          </w:p>
        </w:tc>
        <w:tc>
          <w:tcPr>
            <w:tcW w:w="3658" w:type="dxa"/>
          </w:tcPr>
          <w:p w:rsidR="00294A49" w:rsidRDefault="00294A49" w:rsidP="00294A49">
            <w:pPr>
              <w:ind w:left="57"/>
              <w:jc w:val="both"/>
              <w:rPr>
                <w:rFonts w:ascii="Times New Roman" w:hAnsi="Times New Roman"/>
                <w:sz w:val="24"/>
                <w:szCs w:val="24"/>
              </w:rPr>
            </w:pPr>
            <w:r>
              <w:t>Модуль «Спортивные игры. Баскетбол. Технические действия баскетболиста. Прыжок вверх толчком одной и приземление на другую в баскетболе.</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26.02.24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48</w:t>
            </w:r>
          </w:p>
        </w:tc>
        <w:tc>
          <w:tcPr>
            <w:tcW w:w="3658" w:type="dxa"/>
          </w:tcPr>
          <w:p w:rsidR="00294A49" w:rsidRDefault="00294A49" w:rsidP="00294A49">
            <w:pPr>
              <w:ind w:left="57"/>
              <w:jc w:val="both"/>
              <w:rPr>
                <w:rFonts w:ascii="Times New Roman" w:hAnsi="Times New Roman"/>
                <w:sz w:val="24"/>
                <w:szCs w:val="24"/>
              </w:rPr>
            </w:pPr>
            <w:r>
              <w:t>Модуль «Спортивные игры.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29.02.24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49</w:t>
            </w:r>
          </w:p>
        </w:tc>
        <w:tc>
          <w:tcPr>
            <w:tcW w:w="3658" w:type="dxa"/>
          </w:tcPr>
          <w:p w:rsidR="00294A49" w:rsidRDefault="00294A49" w:rsidP="00294A49">
            <w:pPr>
              <w:ind w:left="57"/>
              <w:jc w:val="both"/>
              <w:rPr>
                <w:rFonts w:ascii="Times New Roman" w:hAnsi="Times New Roman"/>
                <w:sz w:val="24"/>
                <w:szCs w:val="24"/>
              </w:rPr>
            </w:pPr>
            <w:r>
              <w:t>Модуль «Спортивные игры. Баскетбол. Тактические действия баскетболиста. Зачет. Передачи и броски мяча в корзину.</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4.03.24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50</w:t>
            </w:r>
          </w:p>
        </w:tc>
        <w:tc>
          <w:tcPr>
            <w:tcW w:w="3658" w:type="dxa"/>
          </w:tcPr>
          <w:p w:rsidR="00294A49" w:rsidRDefault="00294A49" w:rsidP="00294A49">
            <w:pPr>
              <w:ind w:left="57"/>
              <w:jc w:val="both"/>
              <w:rPr>
                <w:rFonts w:ascii="Times New Roman" w:hAnsi="Times New Roman"/>
                <w:sz w:val="24"/>
                <w:szCs w:val="24"/>
              </w:rPr>
            </w:pPr>
            <w:r>
              <w:t>Модуль «Спортивные игры.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5.03.24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51</w:t>
            </w:r>
          </w:p>
        </w:tc>
        <w:tc>
          <w:tcPr>
            <w:tcW w:w="3658" w:type="dxa"/>
          </w:tcPr>
          <w:p w:rsidR="00294A49" w:rsidRDefault="00294A49" w:rsidP="00294A49">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11.03.24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52</w:t>
            </w:r>
          </w:p>
        </w:tc>
        <w:tc>
          <w:tcPr>
            <w:tcW w:w="3658" w:type="dxa"/>
          </w:tcPr>
          <w:p w:rsidR="00294A49" w:rsidRDefault="00294A49" w:rsidP="00294A49">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13.03.24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53</w:t>
            </w:r>
          </w:p>
        </w:tc>
        <w:tc>
          <w:tcPr>
            <w:tcW w:w="3658" w:type="dxa"/>
          </w:tcPr>
          <w:p w:rsidR="00294A49" w:rsidRDefault="00294A49" w:rsidP="00294A49">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18.03.24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54</w:t>
            </w:r>
          </w:p>
        </w:tc>
        <w:tc>
          <w:tcPr>
            <w:tcW w:w="3658" w:type="dxa"/>
          </w:tcPr>
          <w:p w:rsidR="00294A49" w:rsidRDefault="00294A49" w:rsidP="00294A49">
            <w:pPr>
              <w:ind w:left="57"/>
              <w:jc w:val="both"/>
              <w:rPr>
                <w:rFonts w:ascii="Times New Roman" w:hAnsi="Times New Roman"/>
                <w:sz w:val="24"/>
                <w:szCs w:val="24"/>
              </w:rPr>
            </w:pPr>
            <w:r>
              <w:t>Модуль «Спортивные игры. Волейбол. Игровая деятельность в приёме и передаче двумя руками снизу в волейболе.</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20.03.24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55</w:t>
            </w:r>
          </w:p>
        </w:tc>
        <w:tc>
          <w:tcPr>
            <w:tcW w:w="3658" w:type="dxa"/>
          </w:tcPr>
          <w:p w:rsidR="00294A49" w:rsidRDefault="00294A49" w:rsidP="00294A49">
            <w:pPr>
              <w:ind w:left="57"/>
              <w:jc w:val="both"/>
              <w:rPr>
                <w:rFonts w:ascii="Times New Roman" w:hAnsi="Times New Roman"/>
                <w:sz w:val="24"/>
                <w:szCs w:val="24"/>
              </w:rPr>
            </w:pPr>
            <w:r>
              <w:t>Модуль «Спортивные игры. Волейбол. Зачет. Волейбол по правилам с использованием разученных технических действии.</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1.04.24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56</w:t>
            </w:r>
          </w:p>
        </w:tc>
        <w:tc>
          <w:tcPr>
            <w:tcW w:w="3658" w:type="dxa"/>
          </w:tcPr>
          <w:p w:rsidR="00294A49" w:rsidRDefault="00294A49" w:rsidP="00294A49">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3.04.24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57</w:t>
            </w:r>
          </w:p>
        </w:tc>
        <w:tc>
          <w:tcPr>
            <w:tcW w:w="3658" w:type="dxa"/>
          </w:tcPr>
          <w:p w:rsidR="00294A49" w:rsidRDefault="00294A49" w:rsidP="00294A49">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8.04.24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58</w:t>
            </w:r>
          </w:p>
        </w:tc>
        <w:tc>
          <w:tcPr>
            <w:tcW w:w="3658" w:type="dxa"/>
          </w:tcPr>
          <w:p w:rsidR="00294A49" w:rsidRDefault="00294A49" w:rsidP="00294A49">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10.04.24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59</w:t>
            </w:r>
          </w:p>
        </w:tc>
        <w:tc>
          <w:tcPr>
            <w:tcW w:w="3658" w:type="dxa"/>
          </w:tcPr>
          <w:p w:rsidR="00294A49" w:rsidRDefault="00294A49" w:rsidP="00294A49">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15.04.24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60</w:t>
            </w:r>
          </w:p>
        </w:tc>
        <w:tc>
          <w:tcPr>
            <w:tcW w:w="3658" w:type="dxa"/>
          </w:tcPr>
          <w:p w:rsidR="00294A49" w:rsidRDefault="00294A49" w:rsidP="00294A49">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17.04.24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61</w:t>
            </w:r>
          </w:p>
        </w:tc>
        <w:tc>
          <w:tcPr>
            <w:tcW w:w="3658" w:type="dxa"/>
          </w:tcPr>
          <w:p w:rsidR="00294A49" w:rsidRDefault="00294A49" w:rsidP="00294A49">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22.04.24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62</w:t>
            </w:r>
          </w:p>
        </w:tc>
        <w:tc>
          <w:tcPr>
            <w:tcW w:w="3658" w:type="dxa"/>
          </w:tcPr>
          <w:p w:rsidR="00294A49" w:rsidRDefault="00294A49" w:rsidP="00294A49">
            <w:pPr>
              <w:ind w:left="57"/>
              <w:jc w:val="both"/>
              <w:rPr>
                <w:rFonts w:ascii="Times New Roman" w:hAnsi="Times New Roman"/>
                <w:sz w:val="24"/>
                <w:szCs w:val="24"/>
              </w:rPr>
            </w:pPr>
            <w:r>
              <w:t>Модуль «Лёгкая атлетика». Правила техники безопасности на уроках. Прыжковые упражнения: прыжки и многоскоки. Прыжковые упражнения: прыжок в длину с места.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24.04.24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63</w:t>
            </w:r>
          </w:p>
        </w:tc>
        <w:tc>
          <w:tcPr>
            <w:tcW w:w="3658" w:type="dxa"/>
          </w:tcPr>
          <w:p w:rsidR="00294A49" w:rsidRDefault="00294A49" w:rsidP="00294A49">
            <w:pPr>
              <w:ind w:left="57"/>
              <w:jc w:val="both"/>
              <w:rPr>
                <w:rFonts w:ascii="Times New Roman" w:hAnsi="Times New Roman"/>
                <w:sz w:val="24"/>
                <w:szCs w:val="24"/>
              </w:rPr>
            </w:pPr>
            <w:r>
              <w:t>Модуль «Лёгкая атлетика». Прыжковые упражнения: прыжки и многоскоки. Прыжковые упражнения: прыжок в длину с места.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29.04.24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64</w:t>
            </w:r>
          </w:p>
        </w:tc>
        <w:tc>
          <w:tcPr>
            <w:tcW w:w="3658" w:type="dxa"/>
          </w:tcPr>
          <w:p w:rsidR="00294A49" w:rsidRDefault="00294A49" w:rsidP="00294A49">
            <w:pPr>
              <w:ind w:left="57"/>
              <w:jc w:val="both"/>
              <w:rPr>
                <w:rFonts w:ascii="Times New Roman" w:hAnsi="Times New Roman"/>
                <w:sz w:val="24"/>
                <w:szCs w:val="24"/>
              </w:rPr>
            </w:pPr>
            <w:r>
              <w:t>Модуль «Лёгкая атлетика». Прыжковые упражнения: прыжки и много скоки Зачет. Прыжок в длину с места.</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1.05.24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65</w:t>
            </w:r>
          </w:p>
        </w:tc>
        <w:tc>
          <w:tcPr>
            <w:tcW w:w="3658" w:type="dxa"/>
          </w:tcPr>
          <w:p w:rsidR="00294A49" w:rsidRDefault="00294A49" w:rsidP="00294A49">
            <w:pPr>
              <w:ind w:left="57"/>
              <w:jc w:val="both"/>
              <w:rPr>
                <w:rFonts w:ascii="Times New Roman" w:hAnsi="Times New Roman"/>
                <w:sz w:val="24"/>
                <w:szCs w:val="24"/>
              </w:rPr>
            </w:pPr>
            <w:r>
              <w:t>Модуль «Лёгкая атлетика». Метание малого (теннисного) мяча на дальность.</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6.05.24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66</w:t>
            </w:r>
          </w:p>
        </w:tc>
        <w:tc>
          <w:tcPr>
            <w:tcW w:w="3658" w:type="dxa"/>
          </w:tcPr>
          <w:p w:rsidR="00294A49" w:rsidRDefault="00294A49" w:rsidP="00294A49">
            <w:pPr>
              <w:ind w:left="57"/>
              <w:jc w:val="both"/>
              <w:rPr>
                <w:rFonts w:ascii="Times New Roman" w:hAnsi="Times New Roman"/>
                <w:sz w:val="24"/>
                <w:szCs w:val="24"/>
              </w:rPr>
            </w:pPr>
            <w:r>
              <w:t>Модуль «Лёгкая атлетика». Метание малого (теннисного) мяча на дальность.</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8.05.24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12"/>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67</w:t>
            </w:r>
          </w:p>
        </w:tc>
        <w:tc>
          <w:tcPr>
            <w:tcW w:w="3658" w:type="dxa"/>
          </w:tcPr>
          <w:p w:rsidR="00294A49" w:rsidRDefault="00294A49" w:rsidP="00294A49">
            <w:pPr>
              <w:ind w:left="57"/>
              <w:jc w:val="both"/>
              <w:rPr>
                <w:rFonts w:ascii="Times New Roman" w:hAnsi="Times New Roman"/>
                <w:sz w:val="24"/>
                <w:szCs w:val="24"/>
              </w:rPr>
            </w:pPr>
            <w:r>
              <w:t>Модуль «Лёгкая атлетика». Метание малого (теннисного) мяча на дальность. Зачет. Метание малого (теннисного) мяча на дальность.</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13.05.24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58"/>
        </w:trPr>
        <w:tc>
          <w:tcPr>
            <w:tcW w:w="682"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68</w:t>
            </w:r>
          </w:p>
        </w:tc>
        <w:tc>
          <w:tcPr>
            <w:tcW w:w="3658" w:type="dxa"/>
          </w:tcPr>
          <w:p w:rsidR="00294A49" w:rsidRDefault="00294A49" w:rsidP="00294A49">
            <w:pPr>
              <w:ind w:left="57"/>
              <w:jc w:val="both"/>
              <w:rPr>
                <w:rFonts w:ascii="Times New Roman" w:hAnsi="Times New Roman"/>
                <w:sz w:val="24"/>
                <w:szCs w:val="24"/>
              </w:rPr>
            </w:pPr>
            <w:r>
              <w:t>Модуль «Лёгкая атлетика». Смешанное передвижение.</w:t>
            </w:r>
          </w:p>
        </w:tc>
        <w:tc>
          <w:tcPr>
            <w:tcW w:w="103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656"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w:t>
            </w:r>
          </w:p>
        </w:tc>
        <w:tc>
          <w:tcPr>
            <w:tcW w:w="1127" w:type="dxa"/>
          </w:tcPr>
          <w:p w:rsidR="00294A49" w:rsidRDefault="00294A49" w:rsidP="00294A49">
            <w:pPr>
              <w:ind w:left="57"/>
              <w:jc w:val="both"/>
              <w:rPr>
                <w:rFonts w:ascii="Times New Roman" w:hAnsi="Times New Roman"/>
                <w:sz w:val="24"/>
                <w:szCs w:val="24"/>
              </w:rPr>
            </w:pPr>
            <w:r>
              <w:rPr>
                <w:rFonts w:ascii="Times New Roman" w:hAnsi="Times New Roman"/>
                <w:sz w:val="24"/>
                <w:szCs w:val="24"/>
              </w:rPr>
              <w:t>16.05.24</w:t>
            </w:r>
          </w:p>
        </w:tc>
        <w:tc>
          <w:tcPr>
            <w:tcW w:w="1248" w:type="dxa"/>
          </w:tcPr>
          <w:p w:rsidR="00294A49" w:rsidRDefault="00294A49" w:rsidP="00294A49">
            <w:pPr>
              <w:ind w:left="57"/>
              <w:jc w:val="both"/>
              <w:rPr>
                <w:rFonts w:ascii="Times New Roman" w:hAnsi="Times New Roman"/>
                <w:sz w:val="24"/>
                <w:szCs w:val="24"/>
              </w:rPr>
            </w:pPr>
          </w:p>
        </w:tc>
      </w:tr>
      <w:tr w:rsidR="00294A49" w:rsidTr="00294A49">
        <w:trPr>
          <w:trHeight w:val="372"/>
        </w:trPr>
        <w:tc>
          <w:tcPr>
            <w:tcW w:w="4340" w:type="dxa"/>
            <w:gridSpan w:val="2"/>
          </w:tcPr>
          <w:p w:rsidR="00294A49" w:rsidRDefault="00294A49" w:rsidP="00294A49">
            <w:pPr>
              <w:jc w:val="both"/>
              <w:rPr>
                <w:rFonts w:ascii="Times New Roman" w:hAnsi="Times New Roman"/>
                <w:sz w:val="24"/>
                <w:szCs w:val="24"/>
              </w:rPr>
            </w:pPr>
            <w:r>
              <w:rPr>
                <w:rFonts w:ascii="Times New Roman" w:hAnsi="Times New Roman"/>
                <w:sz w:val="24"/>
                <w:szCs w:val="24"/>
              </w:rPr>
              <w:t>ОБЩЕЕ КОЛИЧЕСТВО ЧАСОВ</w:t>
            </w:r>
          </w:p>
        </w:tc>
        <w:tc>
          <w:tcPr>
            <w:tcW w:w="1037" w:type="dxa"/>
          </w:tcPr>
          <w:p w:rsidR="00294A49" w:rsidRDefault="00294A49" w:rsidP="00294A49">
            <w:pPr>
              <w:jc w:val="both"/>
              <w:rPr>
                <w:rFonts w:ascii="Times New Roman" w:hAnsi="Times New Roman"/>
                <w:sz w:val="24"/>
                <w:szCs w:val="24"/>
              </w:rPr>
            </w:pPr>
            <w:r>
              <w:rPr>
                <w:rFonts w:ascii="Times New Roman" w:hAnsi="Times New Roman"/>
                <w:sz w:val="24"/>
                <w:szCs w:val="24"/>
              </w:rPr>
              <w:t>68</w:t>
            </w:r>
          </w:p>
        </w:tc>
        <w:tc>
          <w:tcPr>
            <w:tcW w:w="1656" w:type="dxa"/>
          </w:tcPr>
          <w:p w:rsidR="00294A49" w:rsidRDefault="00294A49" w:rsidP="00294A49">
            <w:pPr>
              <w:jc w:val="both"/>
              <w:rPr>
                <w:rFonts w:ascii="Times New Roman" w:hAnsi="Times New Roman"/>
                <w:sz w:val="24"/>
                <w:szCs w:val="24"/>
              </w:rPr>
            </w:pPr>
            <w:r>
              <w:rPr>
                <w:rFonts w:ascii="Times New Roman" w:hAnsi="Times New Roman"/>
                <w:sz w:val="24"/>
                <w:szCs w:val="24"/>
              </w:rPr>
              <w:t>68</w:t>
            </w:r>
          </w:p>
        </w:tc>
        <w:tc>
          <w:tcPr>
            <w:tcW w:w="2375" w:type="dxa"/>
            <w:gridSpan w:val="2"/>
          </w:tcPr>
          <w:p w:rsidR="00294A49" w:rsidRDefault="00294A49" w:rsidP="00294A49">
            <w:pPr>
              <w:jc w:val="both"/>
              <w:rPr>
                <w:rFonts w:ascii="Times New Roman" w:hAnsi="Times New Roman"/>
                <w:sz w:val="24"/>
                <w:szCs w:val="24"/>
              </w:rPr>
            </w:pPr>
          </w:p>
        </w:tc>
      </w:tr>
    </w:tbl>
    <w:p w:rsidR="00294A49" w:rsidRDefault="00294A49" w:rsidP="00294A49">
      <w:pPr>
        <w:jc w:val="both"/>
        <w:rPr>
          <w:rFonts w:ascii="Times New Roman" w:hAnsi="Times New Roman"/>
          <w:sz w:val="24"/>
          <w:szCs w:val="24"/>
        </w:rPr>
      </w:pPr>
    </w:p>
    <w:p w:rsidR="00294A49" w:rsidRDefault="00294A49" w:rsidP="00294A49">
      <w:pPr>
        <w:jc w:val="both"/>
        <w:rPr>
          <w:rFonts w:ascii="Times New Roman" w:hAnsi="Times New Roman" w:cs="Times New Roman"/>
          <w:b/>
          <w:sz w:val="24"/>
          <w:szCs w:val="24"/>
        </w:rPr>
      </w:pPr>
    </w:p>
    <w:p w:rsidR="00CB321A" w:rsidRDefault="00CB321A" w:rsidP="00294A49">
      <w:pPr>
        <w:jc w:val="both"/>
        <w:rPr>
          <w:rFonts w:ascii="Times New Roman" w:hAnsi="Times New Roman" w:cs="Times New Roman"/>
          <w:b/>
          <w:sz w:val="24"/>
          <w:szCs w:val="24"/>
        </w:rPr>
      </w:pPr>
    </w:p>
    <w:p w:rsidR="00CB321A" w:rsidRDefault="00CB321A" w:rsidP="00294A49">
      <w:pPr>
        <w:jc w:val="both"/>
        <w:rPr>
          <w:rFonts w:ascii="Times New Roman" w:hAnsi="Times New Roman" w:cs="Times New Roman"/>
          <w:b/>
          <w:sz w:val="24"/>
          <w:szCs w:val="24"/>
        </w:rPr>
      </w:pPr>
    </w:p>
    <w:p w:rsidR="00CB321A" w:rsidRDefault="00CB321A" w:rsidP="00294A49">
      <w:pPr>
        <w:jc w:val="both"/>
        <w:rPr>
          <w:rFonts w:ascii="Times New Roman" w:hAnsi="Times New Roman" w:cs="Times New Roman"/>
          <w:b/>
          <w:sz w:val="24"/>
          <w:szCs w:val="24"/>
        </w:rPr>
      </w:pPr>
    </w:p>
    <w:p w:rsidR="00CB321A" w:rsidRDefault="00CB321A" w:rsidP="00294A49">
      <w:pPr>
        <w:jc w:val="both"/>
        <w:rPr>
          <w:rFonts w:ascii="Times New Roman" w:hAnsi="Times New Roman" w:cs="Times New Roman"/>
          <w:b/>
          <w:sz w:val="24"/>
          <w:szCs w:val="24"/>
        </w:rPr>
      </w:pPr>
    </w:p>
    <w:p w:rsidR="00CB321A" w:rsidRPr="00441321" w:rsidRDefault="00CB321A" w:rsidP="00CB321A">
      <w:pPr>
        <w:jc w:val="both"/>
        <w:rPr>
          <w:rFonts w:ascii="Times New Roman" w:hAnsi="Times New Roman"/>
          <w:b/>
          <w:sz w:val="24"/>
          <w:szCs w:val="24"/>
        </w:rPr>
      </w:pPr>
      <w:r w:rsidRPr="00441321">
        <w:rPr>
          <w:rFonts w:ascii="Times New Roman" w:hAnsi="Times New Roman"/>
          <w:b/>
          <w:sz w:val="24"/>
          <w:szCs w:val="24"/>
        </w:rPr>
        <w:t>ТЕМАТИЧЕСКОЕ ПЛАНИРОВАНИЕ</w:t>
      </w:r>
    </w:p>
    <w:p w:rsidR="00CB321A" w:rsidRPr="00441321" w:rsidRDefault="00CB321A" w:rsidP="00CB321A">
      <w:pPr>
        <w:jc w:val="both"/>
        <w:rPr>
          <w:rFonts w:ascii="Times New Roman" w:hAnsi="Times New Roman"/>
          <w:b/>
          <w:sz w:val="24"/>
          <w:szCs w:val="24"/>
        </w:rPr>
      </w:pPr>
      <w:r>
        <w:rPr>
          <w:rFonts w:ascii="Times New Roman" w:hAnsi="Times New Roman"/>
          <w:b/>
          <w:sz w:val="24"/>
          <w:szCs w:val="24"/>
        </w:rPr>
        <w:t>11</w:t>
      </w:r>
      <w:r w:rsidRPr="00441321">
        <w:rPr>
          <w:rFonts w:ascii="Times New Roman" w:hAnsi="Times New Roman"/>
          <w:b/>
          <w:sz w:val="24"/>
          <w:szCs w:val="24"/>
        </w:rPr>
        <w:t xml:space="preserve"> КЛАСС</w:t>
      </w:r>
    </w:p>
    <w:p w:rsidR="00CB321A" w:rsidRDefault="00CB321A" w:rsidP="00294A49">
      <w:pPr>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36"/>
        <w:gridCol w:w="3304"/>
        <w:gridCol w:w="1944"/>
        <w:gridCol w:w="1905"/>
      </w:tblGrid>
      <w:tr w:rsidR="00CB321A" w:rsidTr="0085465E">
        <w:tc>
          <w:tcPr>
            <w:tcW w:w="615" w:type="dxa"/>
          </w:tcPr>
          <w:p w:rsidR="00CB321A" w:rsidRDefault="00CB321A" w:rsidP="0085465E">
            <w:pPr>
              <w:jc w:val="both"/>
              <w:rPr>
                <w:rFonts w:ascii="Times New Roman" w:hAnsi="Times New Roman"/>
                <w:sz w:val="24"/>
                <w:szCs w:val="24"/>
              </w:rPr>
            </w:pPr>
            <w:r>
              <w:rPr>
                <w:rFonts w:ascii="Times New Roman" w:hAnsi="Times New Roman"/>
                <w:sz w:val="24"/>
                <w:szCs w:val="24"/>
              </w:rPr>
              <w:t>№</w:t>
            </w:r>
          </w:p>
        </w:tc>
        <w:tc>
          <w:tcPr>
            <w:tcW w:w="3302" w:type="dxa"/>
          </w:tcPr>
          <w:p w:rsidR="00CB321A" w:rsidRDefault="00CB321A" w:rsidP="0085465E">
            <w:pPr>
              <w:jc w:val="both"/>
              <w:rPr>
                <w:rFonts w:ascii="Times New Roman" w:hAnsi="Times New Roman"/>
                <w:sz w:val="24"/>
                <w:szCs w:val="24"/>
              </w:rPr>
            </w:pPr>
            <w:r>
              <w:rPr>
                <w:rFonts w:ascii="Times New Roman" w:hAnsi="Times New Roman"/>
                <w:sz w:val="24"/>
                <w:szCs w:val="24"/>
              </w:rPr>
              <w:t>Наименование</w:t>
            </w:r>
          </w:p>
        </w:tc>
        <w:tc>
          <w:tcPr>
            <w:tcW w:w="1869" w:type="dxa"/>
          </w:tcPr>
          <w:p w:rsidR="00CB321A" w:rsidRDefault="00CB321A" w:rsidP="0085465E">
            <w:pPr>
              <w:jc w:val="both"/>
              <w:rPr>
                <w:rFonts w:ascii="Times New Roman" w:hAnsi="Times New Roman"/>
                <w:sz w:val="24"/>
                <w:szCs w:val="24"/>
              </w:rPr>
            </w:pPr>
            <w:r>
              <w:rPr>
                <w:rFonts w:ascii="Times New Roman" w:hAnsi="Times New Roman"/>
                <w:sz w:val="24"/>
                <w:szCs w:val="24"/>
              </w:rPr>
              <w:t>Количество часов</w:t>
            </w:r>
          </w:p>
        </w:tc>
        <w:tc>
          <w:tcPr>
            <w:tcW w:w="1905" w:type="dxa"/>
          </w:tcPr>
          <w:p w:rsidR="00CB321A" w:rsidRDefault="00CB321A" w:rsidP="0085465E">
            <w:pPr>
              <w:jc w:val="both"/>
              <w:rPr>
                <w:rFonts w:ascii="Times New Roman" w:hAnsi="Times New Roman"/>
                <w:sz w:val="24"/>
                <w:szCs w:val="24"/>
              </w:rPr>
            </w:pPr>
            <w:r>
              <w:rPr>
                <w:rFonts w:ascii="Times New Roman" w:hAnsi="Times New Roman"/>
                <w:sz w:val="24"/>
                <w:szCs w:val="24"/>
              </w:rPr>
              <w:t>Практические работы</w:t>
            </w:r>
          </w:p>
        </w:tc>
      </w:tr>
      <w:tr w:rsidR="00CB321A" w:rsidTr="0085465E">
        <w:tc>
          <w:tcPr>
            <w:tcW w:w="615" w:type="dxa"/>
          </w:tcPr>
          <w:p w:rsidR="00CB321A" w:rsidRDefault="00CB321A" w:rsidP="0085465E">
            <w:pPr>
              <w:jc w:val="both"/>
              <w:rPr>
                <w:rFonts w:ascii="Times New Roman" w:hAnsi="Times New Roman"/>
                <w:sz w:val="24"/>
                <w:szCs w:val="24"/>
              </w:rPr>
            </w:pPr>
          </w:p>
        </w:tc>
        <w:tc>
          <w:tcPr>
            <w:tcW w:w="7065" w:type="dxa"/>
            <w:gridSpan w:val="3"/>
            <w:shd w:val="clear" w:color="auto" w:fill="auto"/>
          </w:tcPr>
          <w:p w:rsidR="00CB321A" w:rsidRDefault="00CB321A" w:rsidP="0085465E">
            <w:pPr>
              <w:rPr>
                <w:rFonts w:ascii="Times New Roman" w:hAnsi="Times New Roman"/>
                <w:sz w:val="24"/>
                <w:szCs w:val="24"/>
              </w:rPr>
            </w:pPr>
            <w:r>
              <w:t xml:space="preserve">                 Раздел 1. ЗНАНИЯ О ФИЗИЧЕСКОЙ КУЛЬТУРЕ</w:t>
            </w:r>
          </w:p>
        </w:tc>
      </w:tr>
      <w:tr w:rsidR="00CB321A" w:rsidTr="0085465E">
        <w:tblPrEx>
          <w:tblLook w:val="0000" w:firstRow="0" w:lastRow="0" w:firstColumn="0" w:lastColumn="0" w:noHBand="0" w:noVBand="0"/>
        </w:tblPrEx>
        <w:trPr>
          <w:trHeight w:val="826"/>
        </w:trPr>
        <w:tc>
          <w:tcPr>
            <w:tcW w:w="636" w:type="dxa"/>
          </w:tcPr>
          <w:p w:rsidR="00CB321A" w:rsidRDefault="00CB321A" w:rsidP="0085465E">
            <w:pPr>
              <w:spacing w:after="160" w:line="259" w:lineRule="auto"/>
              <w:jc w:val="both"/>
              <w:rPr>
                <w:rFonts w:ascii="Times New Roman" w:hAnsi="Times New Roman"/>
                <w:sz w:val="24"/>
                <w:szCs w:val="24"/>
              </w:rPr>
            </w:pPr>
            <w:r>
              <w:rPr>
                <w:rFonts w:ascii="Times New Roman" w:hAnsi="Times New Roman"/>
                <w:sz w:val="24"/>
                <w:szCs w:val="24"/>
              </w:rPr>
              <w:t>1.1</w:t>
            </w:r>
          </w:p>
          <w:p w:rsidR="00CB321A" w:rsidRDefault="00CB321A" w:rsidP="0085465E">
            <w:pPr>
              <w:spacing w:after="160" w:line="259" w:lineRule="auto"/>
              <w:jc w:val="both"/>
              <w:rPr>
                <w:rFonts w:ascii="Times New Roman" w:hAnsi="Times New Roman"/>
                <w:sz w:val="24"/>
                <w:szCs w:val="24"/>
              </w:rPr>
            </w:pPr>
          </w:p>
        </w:tc>
        <w:tc>
          <w:tcPr>
            <w:tcW w:w="3304" w:type="dxa"/>
          </w:tcPr>
          <w:p w:rsidR="00CB321A" w:rsidRDefault="00CB321A">
            <w:pPr>
              <w:pStyle w:val="a4"/>
              <w:divId w:val="1872766423"/>
              <w:rPr>
                <w:rFonts w:ascii="inherit" w:hAnsi="inherit"/>
                <w:color w:val="000000"/>
              </w:rPr>
            </w:pPr>
            <w:r>
              <w:rPr>
                <w:rFonts w:ascii="inherit" w:hAnsi="inherit"/>
                <w:color w:val="000000"/>
              </w:rPr>
              <w:t>Здоровый образ жизни современного человека</w:t>
            </w:r>
          </w:p>
        </w:tc>
        <w:tc>
          <w:tcPr>
            <w:tcW w:w="1860" w:type="dxa"/>
          </w:tcPr>
          <w:p w:rsidR="00CB321A" w:rsidRDefault="00CB321A" w:rsidP="0085465E">
            <w:pPr>
              <w:rPr>
                <w:rFonts w:ascii="inherit" w:hAnsi="inherit"/>
                <w:color w:val="000000"/>
                <w:sz w:val="21"/>
                <w:szCs w:val="21"/>
              </w:rPr>
            </w:pPr>
          </w:p>
        </w:tc>
        <w:tc>
          <w:tcPr>
            <w:tcW w:w="1880" w:type="dxa"/>
          </w:tcPr>
          <w:p w:rsidR="00CB321A" w:rsidRDefault="00CB321A" w:rsidP="0085465E">
            <w:pPr>
              <w:rPr>
                <w:rFonts w:ascii="Times New Roman" w:hAnsi="Times New Roman"/>
                <w:sz w:val="24"/>
                <w:szCs w:val="24"/>
              </w:rPr>
            </w:pPr>
          </w:p>
          <w:p w:rsidR="00CB321A" w:rsidRDefault="00CB321A" w:rsidP="0085465E">
            <w:pPr>
              <w:ind w:left="-5"/>
              <w:jc w:val="both"/>
              <w:rPr>
                <w:rFonts w:ascii="Times New Roman" w:hAnsi="Times New Roman"/>
                <w:sz w:val="24"/>
                <w:szCs w:val="24"/>
              </w:rPr>
            </w:pPr>
            <w:r>
              <w:rPr>
                <w:rFonts w:ascii="Times New Roman" w:hAnsi="Times New Roman"/>
                <w:sz w:val="24"/>
                <w:szCs w:val="24"/>
              </w:rPr>
              <w:t xml:space="preserve">     1</w:t>
            </w:r>
          </w:p>
        </w:tc>
      </w:tr>
      <w:tr w:rsidR="00CB321A" w:rsidTr="0085465E">
        <w:tblPrEx>
          <w:tblLook w:val="0000" w:firstRow="0" w:lastRow="0" w:firstColumn="0" w:lastColumn="0" w:noHBand="0" w:noVBand="0"/>
        </w:tblPrEx>
        <w:trPr>
          <w:trHeight w:val="990"/>
        </w:trPr>
        <w:tc>
          <w:tcPr>
            <w:tcW w:w="636" w:type="dxa"/>
          </w:tcPr>
          <w:p w:rsidR="00CB321A" w:rsidRDefault="00CB321A" w:rsidP="0085465E">
            <w:pPr>
              <w:spacing w:after="160" w:line="259" w:lineRule="auto"/>
              <w:ind w:left="-5"/>
              <w:jc w:val="both"/>
              <w:rPr>
                <w:rFonts w:ascii="Times New Roman" w:hAnsi="Times New Roman"/>
                <w:sz w:val="24"/>
                <w:szCs w:val="24"/>
              </w:rPr>
            </w:pPr>
            <w:r>
              <w:rPr>
                <w:rFonts w:ascii="Times New Roman" w:hAnsi="Times New Roman"/>
                <w:sz w:val="24"/>
                <w:szCs w:val="24"/>
              </w:rPr>
              <w:t>1.2</w:t>
            </w:r>
          </w:p>
          <w:p w:rsidR="00CB321A" w:rsidRDefault="00CB321A" w:rsidP="0085465E">
            <w:pPr>
              <w:spacing w:after="160" w:line="259" w:lineRule="auto"/>
              <w:jc w:val="both"/>
              <w:rPr>
                <w:rFonts w:ascii="Times New Roman" w:hAnsi="Times New Roman"/>
                <w:sz w:val="24"/>
                <w:szCs w:val="24"/>
              </w:rPr>
            </w:pPr>
          </w:p>
        </w:tc>
        <w:tc>
          <w:tcPr>
            <w:tcW w:w="3304" w:type="dxa"/>
          </w:tcPr>
          <w:p w:rsidR="00CB321A" w:rsidRDefault="00CB321A">
            <w:pPr>
              <w:pStyle w:val="a4"/>
              <w:divId w:val="1716654707"/>
              <w:rPr>
                <w:rFonts w:ascii="inherit" w:hAnsi="inherit"/>
                <w:color w:val="000000"/>
              </w:rPr>
            </w:pPr>
            <w:r>
              <w:rPr>
                <w:rFonts w:ascii="inherit" w:hAnsi="inherit"/>
                <w:color w:val="000000"/>
              </w:rPr>
              <w:t>Профилактика травматизма и оказание перовой помощи во время занятий физической культурой</w:t>
            </w:r>
          </w:p>
        </w:tc>
        <w:tc>
          <w:tcPr>
            <w:tcW w:w="1860" w:type="dxa"/>
          </w:tcPr>
          <w:p w:rsidR="00CB321A" w:rsidRDefault="00CB321A" w:rsidP="0085465E">
            <w:pPr>
              <w:rPr>
                <w:rFonts w:ascii="inherit" w:hAnsi="inherit"/>
                <w:color w:val="000000"/>
                <w:sz w:val="21"/>
                <w:szCs w:val="21"/>
              </w:rPr>
            </w:pPr>
          </w:p>
        </w:tc>
        <w:tc>
          <w:tcPr>
            <w:tcW w:w="1880" w:type="dxa"/>
          </w:tcPr>
          <w:p w:rsidR="00CB321A" w:rsidRDefault="00CB321A" w:rsidP="0085465E">
            <w:pPr>
              <w:ind w:left="-5"/>
              <w:jc w:val="both"/>
              <w:rPr>
                <w:rFonts w:ascii="Times New Roman" w:hAnsi="Times New Roman"/>
                <w:sz w:val="24"/>
                <w:szCs w:val="24"/>
              </w:rPr>
            </w:pPr>
          </w:p>
        </w:tc>
      </w:tr>
      <w:tr w:rsidR="00CB321A" w:rsidTr="0085465E">
        <w:tblPrEx>
          <w:tblLook w:val="0000" w:firstRow="0" w:lastRow="0" w:firstColumn="0" w:lastColumn="0" w:noHBand="0" w:noVBand="0"/>
        </w:tblPrEx>
        <w:trPr>
          <w:trHeight w:val="480"/>
        </w:trPr>
        <w:tc>
          <w:tcPr>
            <w:tcW w:w="636" w:type="dxa"/>
          </w:tcPr>
          <w:p w:rsidR="00CB321A" w:rsidRDefault="00CB321A" w:rsidP="0085465E">
            <w:pPr>
              <w:spacing w:after="160" w:line="259" w:lineRule="auto"/>
              <w:ind w:left="-5"/>
              <w:jc w:val="both"/>
              <w:rPr>
                <w:rFonts w:ascii="Times New Roman" w:hAnsi="Times New Roman"/>
                <w:sz w:val="24"/>
                <w:szCs w:val="24"/>
              </w:rPr>
            </w:pPr>
          </w:p>
        </w:tc>
        <w:tc>
          <w:tcPr>
            <w:tcW w:w="7044" w:type="dxa"/>
            <w:gridSpan w:val="3"/>
          </w:tcPr>
          <w:p w:rsidR="00CB321A" w:rsidRDefault="00CB321A" w:rsidP="0085465E">
            <w:pPr>
              <w:ind w:left="-5"/>
              <w:jc w:val="both"/>
              <w:rPr>
                <w:rFonts w:ascii="Times New Roman" w:hAnsi="Times New Roman"/>
                <w:sz w:val="24"/>
                <w:szCs w:val="24"/>
              </w:rPr>
            </w:pPr>
            <w:r>
              <w:t xml:space="preserve">   Раздел 2. СПОСОБЫ САМОСТОЯТЕЛЬНОЙ ДЕЯТЕЛЬНОСТИ</w:t>
            </w:r>
          </w:p>
        </w:tc>
      </w:tr>
      <w:tr w:rsidR="00CB321A" w:rsidTr="0085465E">
        <w:tblPrEx>
          <w:tblLook w:val="0000" w:firstRow="0" w:lastRow="0" w:firstColumn="0" w:lastColumn="0" w:noHBand="0" w:noVBand="0"/>
        </w:tblPrEx>
        <w:trPr>
          <w:trHeight w:val="1391"/>
        </w:trPr>
        <w:tc>
          <w:tcPr>
            <w:tcW w:w="636" w:type="dxa"/>
          </w:tcPr>
          <w:p w:rsidR="00CB321A" w:rsidRDefault="00CB321A" w:rsidP="0085465E">
            <w:pPr>
              <w:ind w:left="-5"/>
              <w:jc w:val="both"/>
              <w:rPr>
                <w:rFonts w:ascii="Times New Roman" w:hAnsi="Times New Roman"/>
                <w:sz w:val="24"/>
                <w:szCs w:val="24"/>
              </w:rPr>
            </w:pPr>
            <w:r>
              <w:rPr>
                <w:rFonts w:ascii="Times New Roman" w:hAnsi="Times New Roman"/>
                <w:sz w:val="24"/>
                <w:szCs w:val="24"/>
              </w:rPr>
              <w:t>2.1</w:t>
            </w:r>
          </w:p>
        </w:tc>
        <w:tc>
          <w:tcPr>
            <w:tcW w:w="3281" w:type="dxa"/>
          </w:tcPr>
          <w:p w:rsidR="00CB321A" w:rsidRDefault="00CB321A">
            <w:pPr>
              <w:pStyle w:val="a4"/>
              <w:divId w:val="1735855001"/>
              <w:rPr>
                <w:rFonts w:ascii="inherit" w:hAnsi="inherit"/>
                <w:color w:val="000000"/>
              </w:rPr>
            </w:pPr>
            <w:r>
              <w:rPr>
                <w:rFonts w:ascii="inherit" w:hAnsi="inherit"/>
                <w:color w:val="000000"/>
              </w:rPr>
              <w:t>Современные оздоровительные методы и процедуры в режиме здорового образа жизни</w:t>
            </w:r>
          </w:p>
        </w:tc>
        <w:tc>
          <w:tcPr>
            <w:tcW w:w="1869" w:type="dxa"/>
          </w:tcPr>
          <w:p w:rsidR="00CB321A" w:rsidRDefault="00CB321A" w:rsidP="0085465E">
            <w:pPr>
              <w:ind w:left="-5"/>
              <w:jc w:val="both"/>
              <w:rPr>
                <w:rFonts w:ascii="Times New Roman" w:hAnsi="Times New Roman"/>
                <w:sz w:val="24"/>
                <w:szCs w:val="24"/>
              </w:rPr>
            </w:pPr>
            <w:r>
              <w:rPr>
                <w:rFonts w:ascii="Times New Roman" w:hAnsi="Times New Roman"/>
                <w:sz w:val="24"/>
                <w:szCs w:val="24"/>
              </w:rPr>
              <w:t xml:space="preserve">      1</w:t>
            </w:r>
          </w:p>
        </w:tc>
        <w:tc>
          <w:tcPr>
            <w:tcW w:w="1894" w:type="dxa"/>
          </w:tcPr>
          <w:p w:rsidR="00CB321A" w:rsidRDefault="00CB321A" w:rsidP="0085465E">
            <w:pPr>
              <w:ind w:left="-5"/>
              <w:jc w:val="both"/>
              <w:rPr>
                <w:rFonts w:ascii="Times New Roman" w:hAnsi="Times New Roman"/>
                <w:sz w:val="24"/>
                <w:szCs w:val="24"/>
              </w:rPr>
            </w:pPr>
            <w:r>
              <w:rPr>
                <w:rFonts w:ascii="Times New Roman" w:hAnsi="Times New Roman"/>
                <w:sz w:val="24"/>
                <w:szCs w:val="24"/>
              </w:rPr>
              <w:t xml:space="preserve">    1</w:t>
            </w:r>
          </w:p>
        </w:tc>
      </w:tr>
      <w:tr w:rsidR="00CB321A" w:rsidTr="0085465E">
        <w:tblPrEx>
          <w:tblLook w:val="0000" w:firstRow="0" w:lastRow="0" w:firstColumn="0" w:lastColumn="0" w:noHBand="0" w:noVBand="0"/>
        </w:tblPrEx>
        <w:trPr>
          <w:trHeight w:val="1872"/>
        </w:trPr>
        <w:tc>
          <w:tcPr>
            <w:tcW w:w="636" w:type="dxa"/>
          </w:tcPr>
          <w:p w:rsidR="00CB321A" w:rsidRDefault="00CB321A" w:rsidP="0085465E">
            <w:pPr>
              <w:ind w:left="-5"/>
              <w:jc w:val="both"/>
              <w:rPr>
                <w:rFonts w:ascii="Times New Roman" w:hAnsi="Times New Roman"/>
                <w:sz w:val="24"/>
                <w:szCs w:val="24"/>
              </w:rPr>
            </w:pPr>
            <w:r>
              <w:rPr>
                <w:rFonts w:ascii="Times New Roman" w:hAnsi="Times New Roman"/>
                <w:sz w:val="24"/>
                <w:szCs w:val="24"/>
              </w:rPr>
              <w:t>2.2</w:t>
            </w:r>
          </w:p>
        </w:tc>
        <w:tc>
          <w:tcPr>
            <w:tcW w:w="3281" w:type="dxa"/>
          </w:tcPr>
          <w:p w:rsidR="00CB321A" w:rsidRDefault="00CB321A">
            <w:pPr>
              <w:pStyle w:val="a4"/>
              <w:divId w:val="1318151052"/>
              <w:rPr>
                <w:rFonts w:ascii="inherit" w:hAnsi="inherit"/>
                <w:color w:val="000000"/>
              </w:rPr>
            </w:pPr>
            <w:r>
              <w:rPr>
                <w:rFonts w:ascii="inherit" w:hAnsi="inherit"/>
                <w:color w:val="000000"/>
              </w:rPr>
              <w:t>Самостоятельная подготовка к выполнению нормативных требований комплекса «Готов к труду и обороне»</w:t>
            </w:r>
          </w:p>
        </w:tc>
        <w:tc>
          <w:tcPr>
            <w:tcW w:w="1869" w:type="dxa"/>
          </w:tcPr>
          <w:p w:rsidR="00CB321A" w:rsidRDefault="00CB321A" w:rsidP="0085465E">
            <w:pPr>
              <w:ind w:left="-5"/>
              <w:jc w:val="both"/>
              <w:rPr>
                <w:rFonts w:ascii="Times New Roman" w:hAnsi="Times New Roman"/>
                <w:sz w:val="24"/>
                <w:szCs w:val="24"/>
              </w:rPr>
            </w:pPr>
            <w:r>
              <w:rPr>
                <w:rFonts w:ascii="Times New Roman" w:hAnsi="Times New Roman"/>
                <w:sz w:val="24"/>
                <w:szCs w:val="24"/>
              </w:rPr>
              <w:t xml:space="preserve">      1</w:t>
            </w:r>
          </w:p>
        </w:tc>
        <w:tc>
          <w:tcPr>
            <w:tcW w:w="1894" w:type="dxa"/>
          </w:tcPr>
          <w:p w:rsidR="00CB321A" w:rsidRDefault="00CB321A" w:rsidP="0085465E">
            <w:pPr>
              <w:ind w:left="-5"/>
              <w:jc w:val="both"/>
              <w:rPr>
                <w:rFonts w:ascii="Times New Roman" w:hAnsi="Times New Roman"/>
                <w:sz w:val="24"/>
                <w:szCs w:val="24"/>
              </w:rPr>
            </w:pPr>
            <w:r>
              <w:rPr>
                <w:rFonts w:ascii="Times New Roman" w:hAnsi="Times New Roman"/>
                <w:sz w:val="24"/>
                <w:szCs w:val="24"/>
              </w:rPr>
              <w:t xml:space="preserve">     1</w:t>
            </w:r>
          </w:p>
        </w:tc>
      </w:tr>
      <w:tr w:rsidR="00CB321A" w:rsidTr="0085465E">
        <w:tblPrEx>
          <w:tblLook w:val="0000" w:firstRow="0" w:lastRow="0" w:firstColumn="0" w:lastColumn="0" w:noHBand="0" w:noVBand="0"/>
        </w:tblPrEx>
        <w:trPr>
          <w:trHeight w:val="492"/>
        </w:trPr>
        <w:tc>
          <w:tcPr>
            <w:tcW w:w="636" w:type="dxa"/>
          </w:tcPr>
          <w:p w:rsidR="00CB321A" w:rsidRDefault="00CB321A" w:rsidP="0085465E">
            <w:pPr>
              <w:ind w:left="-5"/>
              <w:jc w:val="both"/>
              <w:rPr>
                <w:rFonts w:ascii="Times New Roman" w:hAnsi="Times New Roman"/>
                <w:sz w:val="24"/>
                <w:szCs w:val="24"/>
              </w:rPr>
            </w:pPr>
          </w:p>
        </w:tc>
        <w:tc>
          <w:tcPr>
            <w:tcW w:w="7044" w:type="dxa"/>
            <w:gridSpan w:val="3"/>
          </w:tcPr>
          <w:p w:rsidR="00CB321A" w:rsidRDefault="00CB321A" w:rsidP="0085465E">
            <w:pPr>
              <w:ind w:left="-5"/>
              <w:jc w:val="both"/>
              <w:rPr>
                <w:rFonts w:ascii="Times New Roman" w:hAnsi="Times New Roman"/>
                <w:sz w:val="24"/>
                <w:szCs w:val="24"/>
              </w:rPr>
            </w:pPr>
            <w:r>
              <w:t xml:space="preserve">             Раздел 3. ФИЗИЧЕСКОЕ СОВЕРШЕНСТВОВАНИЕ</w:t>
            </w:r>
          </w:p>
        </w:tc>
      </w:tr>
      <w:tr w:rsidR="00CB321A" w:rsidTr="0085465E">
        <w:tblPrEx>
          <w:tblLook w:val="0000" w:firstRow="0" w:lastRow="0" w:firstColumn="0" w:lastColumn="0" w:noHBand="0" w:noVBand="0"/>
        </w:tblPrEx>
        <w:trPr>
          <w:trHeight w:val="1016"/>
        </w:trPr>
        <w:tc>
          <w:tcPr>
            <w:tcW w:w="636" w:type="dxa"/>
          </w:tcPr>
          <w:p w:rsidR="00CB321A" w:rsidRDefault="00CB321A" w:rsidP="0085465E">
            <w:pPr>
              <w:ind w:left="-5"/>
              <w:jc w:val="both"/>
              <w:rPr>
                <w:rFonts w:ascii="Times New Roman" w:hAnsi="Times New Roman"/>
                <w:sz w:val="24"/>
                <w:szCs w:val="24"/>
              </w:rPr>
            </w:pPr>
            <w:r>
              <w:rPr>
                <w:rFonts w:ascii="Times New Roman" w:hAnsi="Times New Roman"/>
                <w:sz w:val="24"/>
                <w:szCs w:val="24"/>
              </w:rPr>
              <w:t>3.1</w:t>
            </w:r>
          </w:p>
        </w:tc>
        <w:tc>
          <w:tcPr>
            <w:tcW w:w="3240" w:type="dxa"/>
          </w:tcPr>
          <w:p w:rsidR="00CB321A" w:rsidRDefault="00CB321A" w:rsidP="0085465E">
            <w:pPr>
              <w:pStyle w:val="a4"/>
              <w:rPr>
                <w:rFonts w:ascii="inherit" w:hAnsi="inherit"/>
                <w:color w:val="000000"/>
              </w:rPr>
            </w:pPr>
            <w:r>
              <w:rPr>
                <w:rFonts w:ascii="inherit" w:hAnsi="inherit"/>
                <w:color w:val="000000"/>
              </w:rPr>
              <w:t>Модуль «Спортивные игры». Футбол</w:t>
            </w:r>
          </w:p>
        </w:tc>
        <w:tc>
          <w:tcPr>
            <w:tcW w:w="1936" w:type="dxa"/>
          </w:tcPr>
          <w:p w:rsidR="00CB321A" w:rsidRDefault="00CB321A" w:rsidP="0085465E">
            <w:pPr>
              <w:ind w:left="-5"/>
              <w:jc w:val="both"/>
              <w:rPr>
                <w:rFonts w:ascii="Times New Roman" w:hAnsi="Times New Roman"/>
                <w:sz w:val="24"/>
                <w:szCs w:val="24"/>
              </w:rPr>
            </w:pPr>
            <w:r>
              <w:rPr>
                <w:rFonts w:ascii="Times New Roman" w:hAnsi="Times New Roman"/>
                <w:sz w:val="24"/>
                <w:szCs w:val="24"/>
              </w:rPr>
              <w:t xml:space="preserve">    1</w:t>
            </w:r>
          </w:p>
        </w:tc>
        <w:tc>
          <w:tcPr>
            <w:tcW w:w="1868" w:type="dxa"/>
          </w:tcPr>
          <w:p w:rsidR="00CB321A" w:rsidRDefault="00CB321A" w:rsidP="0085465E">
            <w:pPr>
              <w:ind w:left="-5"/>
              <w:jc w:val="both"/>
              <w:rPr>
                <w:rFonts w:ascii="Times New Roman" w:hAnsi="Times New Roman"/>
                <w:sz w:val="24"/>
                <w:szCs w:val="24"/>
              </w:rPr>
            </w:pPr>
            <w:r>
              <w:rPr>
                <w:rFonts w:ascii="Times New Roman" w:hAnsi="Times New Roman"/>
                <w:sz w:val="24"/>
                <w:szCs w:val="24"/>
              </w:rPr>
              <w:t xml:space="preserve">    1</w:t>
            </w:r>
          </w:p>
        </w:tc>
      </w:tr>
      <w:tr w:rsidR="00CB321A" w:rsidTr="0085465E">
        <w:tblPrEx>
          <w:tblLook w:val="0000" w:firstRow="0" w:lastRow="0" w:firstColumn="0" w:lastColumn="0" w:noHBand="0" w:noVBand="0"/>
        </w:tblPrEx>
        <w:trPr>
          <w:trHeight w:val="988"/>
        </w:trPr>
        <w:tc>
          <w:tcPr>
            <w:tcW w:w="636" w:type="dxa"/>
          </w:tcPr>
          <w:p w:rsidR="00CB321A" w:rsidRDefault="00CB321A" w:rsidP="0085465E">
            <w:pPr>
              <w:ind w:left="-5"/>
              <w:jc w:val="both"/>
              <w:rPr>
                <w:rFonts w:ascii="Times New Roman" w:hAnsi="Times New Roman"/>
                <w:sz w:val="24"/>
                <w:szCs w:val="24"/>
              </w:rPr>
            </w:pPr>
            <w:r>
              <w:rPr>
                <w:rFonts w:ascii="Times New Roman" w:hAnsi="Times New Roman"/>
                <w:sz w:val="24"/>
                <w:szCs w:val="24"/>
              </w:rPr>
              <w:t>3.2</w:t>
            </w:r>
          </w:p>
        </w:tc>
        <w:tc>
          <w:tcPr>
            <w:tcW w:w="3240" w:type="dxa"/>
          </w:tcPr>
          <w:p w:rsidR="00CB321A" w:rsidRDefault="00CB321A" w:rsidP="0085465E">
            <w:pPr>
              <w:pStyle w:val="a4"/>
              <w:rPr>
                <w:rFonts w:ascii="inherit" w:hAnsi="inherit"/>
                <w:color w:val="000000"/>
              </w:rPr>
            </w:pPr>
            <w:r>
              <w:rPr>
                <w:rFonts w:ascii="inherit" w:hAnsi="inherit"/>
                <w:color w:val="000000"/>
              </w:rPr>
              <w:t>Модуль «Спортивные игры». Баскетбол</w:t>
            </w:r>
          </w:p>
        </w:tc>
        <w:tc>
          <w:tcPr>
            <w:tcW w:w="1936" w:type="dxa"/>
          </w:tcPr>
          <w:p w:rsidR="00CB321A" w:rsidRDefault="00CB321A" w:rsidP="0085465E">
            <w:pPr>
              <w:ind w:left="-5"/>
              <w:jc w:val="both"/>
              <w:rPr>
                <w:rFonts w:ascii="Times New Roman" w:hAnsi="Times New Roman"/>
                <w:sz w:val="24"/>
                <w:szCs w:val="24"/>
              </w:rPr>
            </w:pPr>
            <w:r>
              <w:rPr>
                <w:rFonts w:ascii="Times New Roman" w:hAnsi="Times New Roman"/>
                <w:sz w:val="24"/>
                <w:szCs w:val="24"/>
              </w:rPr>
              <w:t xml:space="preserve">    1</w:t>
            </w:r>
          </w:p>
        </w:tc>
        <w:tc>
          <w:tcPr>
            <w:tcW w:w="1868" w:type="dxa"/>
          </w:tcPr>
          <w:p w:rsidR="00CB321A" w:rsidRDefault="00CB321A" w:rsidP="0085465E">
            <w:pPr>
              <w:ind w:left="-5"/>
              <w:jc w:val="both"/>
              <w:rPr>
                <w:rFonts w:ascii="Times New Roman" w:hAnsi="Times New Roman"/>
                <w:sz w:val="24"/>
                <w:szCs w:val="24"/>
              </w:rPr>
            </w:pPr>
            <w:r>
              <w:rPr>
                <w:rFonts w:ascii="Times New Roman" w:hAnsi="Times New Roman"/>
                <w:sz w:val="24"/>
                <w:szCs w:val="24"/>
              </w:rPr>
              <w:t xml:space="preserve">     1</w:t>
            </w:r>
          </w:p>
        </w:tc>
      </w:tr>
      <w:tr w:rsidR="00CB321A" w:rsidTr="0085465E">
        <w:tblPrEx>
          <w:tblLook w:val="0000" w:firstRow="0" w:lastRow="0" w:firstColumn="0" w:lastColumn="0" w:noHBand="0" w:noVBand="0"/>
        </w:tblPrEx>
        <w:trPr>
          <w:trHeight w:val="982"/>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3.3</w:t>
            </w:r>
          </w:p>
        </w:tc>
        <w:tc>
          <w:tcPr>
            <w:tcW w:w="3240" w:type="dxa"/>
          </w:tcPr>
          <w:p w:rsidR="00CB321A" w:rsidRDefault="00CB321A" w:rsidP="0085465E">
            <w:pPr>
              <w:pStyle w:val="a4"/>
              <w:rPr>
                <w:rFonts w:ascii="inherit" w:hAnsi="inherit"/>
                <w:color w:val="000000"/>
              </w:rPr>
            </w:pPr>
            <w:r>
              <w:rPr>
                <w:rFonts w:ascii="inherit" w:hAnsi="inherit"/>
                <w:color w:val="000000"/>
              </w:rPr>
              <w:t>Модуль «Спортивные игры». Волейбол</w:t>
            </w:r>
          </w:p>
        </w:tc>
        <w:tc>
          <w:tcPr>
            <w:tcW w:w="1936"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1</w:t>
            </w:r>
          </w:p>
        </w:tc>
        <w:tc>
          <w:tcPr>
            <w:tcW w:w="1868"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1 </w:t>
            </w:r>
          </w:p>
        </w:tc>
      </w:tr>
      <w:tr w:rsidR="00CB321A" w:rsidTr="0085465E">
        <w:tblPrEx>
          <w:tblLook w:val="0000" w:firstRow="0" w:lastRow="0" w:firstColumn="0" w:lastColumn="0" w:noHBand="0" w:noVBand="0"/>
        </w:tblPrEx>
        <w:trPr>
          <w:trHeight w:val="699"/>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3.4</w:t>
            </w:r>
          </w:p>
        </w:tc>
        <w:tc>
          <w:tcPr>
            <w:tcW w:w="3240" w:type="dxa"/>
          </w:tcPr>
          <w:p w:rsidR="00CB321A" w:rsidRDefault="00CB321A" w:rsidP="0085465E">
            <w:pPr>
              <w:jc w:val="both"/>
            </w:pPr>
            <w:r>
              <w:t>Модуль «Гимнастика».</w:t>
            </w:r>
          </w:p>
          <w:p w:rsidR="00CB321A" w:rsidRDefault="00CB321A" w:rsidP="0085465E">
            <w:pPr>
              <w:jc w:val="both"/>
              <w:rPr>
                <w:rFonts w:ascii="Times New Roman" w:hAnsi="Times New Roman"/>
                <w:sz w:val="24"/>
                <w:szCs w:val="24"/>
              </w:rPr>
            </w:pPr>
            <w:r>
              <w:t xml:space="preserve"> Упражнения ритмической</w:t>
            </w:r>
          </w:p>
        </w:tc>
        <w:tc>
          <w:tcPr>
            <w:tcW w:w="1936" w:type="dxa"/>
          </w:tcPr>
          <w:p w:rsidR="00CB321A" w:rsidRDefault="00CB321A" w:rsidP="0085465E">
            <w:pPr>
              <w:rPr>
                <w:rFonts w:ascii="Times New Roman" w:hAnsi="Times New Roman"/>
                <w:sz w:val="24"/>
                <w:szCs w:val="24"/>
              </w:rPr>
            </w:pPr>
            <w:r>
              <w:rPr>
                <w:rFonts w:ascii="Times New Roman" w:hAnsi="Times New Roman"/>
                <w:sz w:val="24"/>
                <w:szCs w:val="24"/>
              </w:rPr>
              <w:t xml:space="preserve">    2</w:t>
            </w:r>
          </w:p>
          <w:p w:rsidR="00CB321A" w:rsidRDefault="00CB321A" w:rsidP="0085465E">
            <w:pPr>
              <w:jc w:val="both"/>
              <w:rPr>
                <w:rFonts w:ascii="Times New Roman" w:hAnsi="Times New Roman"/>
                <w:sz w:val="24"/>
                <w:szCs w:val="24"/>
              </w:rPr>
            </w:pPr>
          </w:p>
        </w:tc>
        <w:tc>
          <w:tcPr>
            <w:tcW w:w="1868" w:type="dxa"/>
          </w:tcPr>
          <w:p w:rsidR="00CB321A" w:rsidRDefault="00CB321A" w:rsidP="0085465E">
            <w:pPr>
              <w:rPr>
                <w:rFonts w:ascii="Times New Roman" w:hAnsi="Times New Roman"/>
                <w:sz w:val="24"/>
                <w:szCs w:val="24"/>
              </w:rPr>
            </w:pPr>
            <w:r>
              <w:rPr>
                <w:rFonts w:ascii="Times New Roman" w:hAnsi="Times New Roman"/>
                <w:sz w:val="24"/>
                <w:szCs w:val="24"/>
              </w:rPr>
              <w:t xml:space="preserve">     2</w:t>
            </w:r>
          </w:p>
          <w:p w:rsidR="00CB321A" w:rsidRDefault="00CB321A" w:rsidP="0085465E">
            <w:pPr>
              <w:jc w:val="both"/>
              <w:rPr>
                <w:rFonts w:ascii="Times New Roman" w:hAnsi="Times New Roman"/>
                <w:sz w:val="24"/>
                <w:szCs w:val="24"/>
              </w:rPr>
            </w:pPr>
          </w:p>
        </w:tc>
      </w:tr>
      <w:tr w:rsidR="00CB321A" w:rsidTr="0085465E">
        <w:tblPrEx>
          <w:tblLook w:val="0000" w:firstRow="0" w:lastRow="0" w:firstColumn="0" w:lastColumn="0" w:noHBand="0" w:noVBand="0"/>
        </w:tblPrEx>
        <w:trPr>
          <w:trHeight w:val="810"/>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3.5</w:t>
            </w:r>
          </w:p>
        </w:tc>
        <w:tc>
          <w:tcPr>
            <w:tcW w:w="3240" w:type="dxa"/>
          </w:tcPr>
          <w:p w:rsidR="00CB321A" w:rsidRDefault="00CB321A" w:rsidP="0085465E">
            <w:pPr>
              <w:jc w:val="both"/>
              <w:rPr>
                <w:rFonts w:ascii="Times New Roman" w:hAnsi="Times New Roman"/>
                <w:sz w:val="24"/>
                <w:szCs w:val="24"/>
              </w:rPr>
            </w:pPr>
            <w:r>
              <w:t>Модуль «Лёгкая атлетика». Беговые упражнения</w:t>
            </w:r>
          </w:p>
        </w:tc>
        <w:tc>
          <w:tcPr>
            <w:tcW w:w="1936"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5</w:t>
            </w:r>
          </w:p>
        </w:tc>
        <w:tc>
          <w:tcPr>
            <w:tcW w:w="1868"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5</w:t>
            </w:r>
          </w:p>
        </w:tc>
      </w:tr>
      <w:tr w:rsidR="00CB321A" w:rsidTr="0085465E">
        <w:tblPrEx>
          <w:tblLook w:val="0000" w:firstRow="0" w:lastRow="0" w:firstColumn="0" w:lastColumn="0" w:noHBand="0" w:noVBand="0"/>
        </w:tblPrEx>
        <w:trPr>
          <w:trHeight w:val="936"/>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3.6</w:t>
            </w:r>
          </w:p>
        </w:tc>
        <w:tc>
          <w:tcPr>
            <w:tcW w:w="3240" w:type="dxa"/>
          </w:tcPr>
          <w:p w:rsidR="00CB321A" w:rsidRDefault="00CB321A" w:rsidP="0085465E">
            <w:pPr>
              <w:jc w:val="both"/>
            </w:pPr>
            <w:r>
              <w:t>Модуль «Лёгкая атлетика» . 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936"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3</w:t>
            </w:r>
          </w:p>
        </w:tc>
        <w:tc>
          <w:tcPr>
            <w:tcW w:w="1868"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3</w:t>
            </w:r>
          </w:p>
        </w:tc>
      </w:tr>
      <w:tr w:rsidR="00CB321A" w:rsidTr="0085465E">
        <w:tblPrEx>
          <w:tblLook w:val="0000" w:firstRow="0" w:lastRow="0" w:firstColumn="0" w:lastColumn="0" w:noHBand="0" w:noVBand="0"/>
        </w:tblPrEx>
        <w:trPr>
          <w:trHeight w:val="696"/>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3.7</w:t>
            </w:r>
          </w:p>
        </w:tc>
        <w:tc>
          <w:tcPr>
            <w:tcW w:w="3240" w:type="dxa"/>
          </w:tcPr>
          <w:p w:rsidR="00CB321A" w:rsidRDefault="00CB321A" w:rsidP="0085465E">
            <w:pPr>
              <w:jc w:val="both"/>
              <w:rPr>
                <w:rFonts w:ascii="Times New Roman" w:hAnsi="Times New Roman"/>
                <w:sz w:val="24"/>
                <w:szCs w:val="24"/>
              </w:rPr>
            </w:pPr>
            <w:r>
              <w:t>Модуль «Лёгкая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4</w:t>
            </w:r>
          </w:p>
        </w:tc>
        <w:tc>
          <w:tcPr>
            <w:tcW w:w="1860"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4</w:t>
            </w:r>
          </w:p>
        </w:tc>
      </w:tr>
      <w:tr w:rsidR="00CB321A" w:rsidTr="0085465E">
        <w:tblPrEx>
          <w:tblLook w:val="0000" w:firstRow="0" w:lastRow="0" w:firstColumn="0" w:lastColumn="0" w:noHBand="0" w:noVBand="0"/>
        </w:tblPrEx>
        <w:trPr>
          <w:trHeight w:val="720"/>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3.8</w:t>
            </w:r>
          </w:p>
        </w:tc>
        <w:tc>
          <w:tcPr>
            <w:tcW w:w="3240" w:type="dxa"/>
          </w:tcPr>
          <w:p w:rsidR="00CB321A" w:rsidRDefault="00CB321A" w:rsidP="0085465E">
            <w:pPr>
              <w:jc w:val="both"/>
              <w:rPr>
                <w:rFonts w:ascii="Times New Roman" w:hAnsi="Times New Roman"/>
                <w:sz w:val="24"/>
                <w:szCs w:val="24"/>
              </w:rPr>
            </w:pPr>
            <w:r>
              <w:t xml:space="preserve">Модуль </w:t>
            </w:r>
            <w:r w:rsidRPr="00AE1F4F">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10</w:t>
            </w:r>
          </w:p>
        </w:tc>
        <w:tc>
          <w:tcPr>
            <w:tcW w:w="1860"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10</w:t>
            </w:r>
          </w:p>
        </w:tc>
      </w:tr>
      <w:tr w:rsidR="00CB321A" w:rsidTr="0085465E">
        <w:tblPrEx>
          <w:tblLook w:val="0000" w:firstRow="0" w:lastRow="0" w:firstColumn="0" w:lastColumn="0" w:noHBand="0" w:noVBand="0"/>
        </w:tblPrEx>
        <w:trPr>
          <w:trHeight w:val="492"/>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3.9</w:t>
            </w:r>
          </w:p>
        </w:tc>
        <w:tc>
          <w:tcPr>
            <w:tcW w:w="3240" w:type="dxa"/>
          </w:tcPr>
          <w:p w:rsidR="00CB321A" w:rsidRDefault="00CB321A" w:rsidP="0085465E">
            <w:pPr>
              <w:jc w:val="both"/>
              <w:rPr>
                <w:rFonts w:ascii="Times New Roman" w:hAnsi="Times New Roman"/>
                <w:sz w:val="24"/>
                <w:szCs w:val="24"/>
              </w:rPr>
            </w:pPr>
            <w:r>
              <w:t xml:space="preserve">Модуль </w:t>
            </w:r>
            <w:r w:rsidRPr="003F23B0">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1</w:t>
            </w:r>
          </w:p>
        </w:tc>
        <w:tc>
          <w:tcPr>
            <w:tcW w:w="1860"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1</w:t>
            </w:r>
          </w:p>
        </w:tc>
      </w:tr>
      <w:tr w:rsidR="00CB321A" w:rsidTr="0085465E">
        <w:tblPrEx>
          <w:tblLook w:val="0000" w:firstRow="0" w:lastRow="0" w:firstColumn="0" w:lastColumn="0" w:noHBand="0" w:noVBand="0"/>
        </w:tblPrEx>
        <w:trPr>
          <w:trHeight w:val="804"/>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3.10</w:t>
            </w:r>
          </w:p>
        </w:tc>
        <w:tc>
          <w:tcPr>
            <w:tcW w:w="3240" w:type="dxa"/>
          </w:tcPr>
          <w:p w:rsidR="00CB321A" w:rsidRDefault="00CB321A" w:rsidP="0085465E">
            <w:pPr>
              <w:jc w:val="both"/>
              <w:rPr>
                <w:rFonts w:ascii="Times New Roman" w:hAnsi="Times New Roman"/>
                <w:sz w:val="24"/>
                <w:szCs w:val="24"/>
              </w:rPr>
            </w:pPr>
            <w:r>
              <w:t xml:space="preserve">Модуль </w:t>
            </w:r>
            <w:r w:rsidRPr="003F23B0">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3</w:t>
            </w:r>
          </w:p>
        </w:tc>
      </w:tr>
      <w:tr w:rsidR="00CB321A" w:rsidTr="0085465E">
        <w:tblPrEx>
          <w:tblLook w:val="0000" w:firstRow="0" w:lastRow="0" w:firstColumn="0" w:lastColumn="0" w:noHBand="0" w:noVBand="0"/>
        </w:tblPrEx>
        <w:trPr>
          <w:trHeight w:val="564"/>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3.11</w:t>
            </w:r>
          </w:p>
        </w:tc>
        <w:tc>
          <w:tcPr>
            <w:tcW w:w="3240" w:type="dxa"/>
          </w:tcPr>
          <w:p w:rsidR="00CB321A" w:rsidRDefault="00CB321A" w:rsidP="0085465E">
            <w:pPr>
              <w:jc w:val="both"/>
            </w:pPr>
            <w:r>
              <w:t>Модуль «Спортивные игры. Футбол». Знакомство с рекомендациями учителя по использованию подводящих и</w:t>
            </w:r>
          </w:p>
          <w:p w:rsidR="00CB321A" w:rsidRDefault="00CB321A" w:rsidP="0085465E">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1</w:t>
            </w:r>
          </w:p>
        </w:tc>
        <w:tc>
          <w:tcPr>
            <w:tcW w:w="1860"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1</w:t>
            </w:r>
          </w:p>
        </w:tc>
      </w:tr>
      <w:tr w:rsidR="00CB321A" w:rsidTr="0085465E">
        <w:tblPrEx>
          <w:tblLook w:val="0000" w:firstRow="0" w:lastRow="0" w:firstColumn="0" w:lastColumn="0" w:noHBand="0" w:noVBand="0"/>
        </w:tblPrEx>
        <w:trPr>
          <w:trHeight w:val="768"/>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3.12</w:t>
            </w:r>
          </w:p>
        </w:tc>
        <w:tc>
          <w:tcPr>
            <w:tcW w:w="3240" w:type="dxa"/>
          </w:tcPr>
          <w:p w:rsidR="00CB321A" w:rsidRDefault="00CB321A" w:rsidP="0085465E">
            <w:pPr>
              <w:jc w:val="both"/>
            </w:pPr>
            <w:r>
              <w:t>Модуль «Спортивные игры. Футбол». Знакомство с рекомендациями учителя по использованию подводящих и</w:t>
            </w:r>
          </w:p>
          <w:p w:rsidR="00CB321A" w:rsidRDefault="00CB321A" w:rsidP="0085465E">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3</w:t>
            </w:r>
          </w:p>
        </w:tc>
      </w:tr>
      <w:tr w:rsidR="00CB321A" w:rsidTr="0085465E">
        <w:tblPrEx>
          <w:tblLook w:val="0000" w:firstRow="0" w:lastRow="0" w:firstColumn="0" w:lastColumn="0" w:noHBand="0" w:noVBand="0"/>
        </w:tblPrEx>
        <w:trPr>
          <w:trHeight w:val="432"/>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3.13</w:t>
            </w:r>
          </w:p>
        </w:tc>
        <w:tc>
          <w:tcPr>
            <w:tcW w:w="3240" w:type="dxa"/>
          </w:tcPr>
          <w:p w:rsidR="00CB321A" w:rsidRDefault="00CB321A" w:rsidP="0085465E">
            <w:pPr>
              <w:jc w:val="both"/>
            </w:pPr>
            <w:r>
              <w:t>Модуль «Спортивные игры. Футбол». Знакомство с рекомендациями учителя по использованию подводящих и</w:t>
            </w:r>
          </w:p>
          <w:p w:rsidR="00CB321A" w:rsidRDefault="00CB321A" w:rsidP="0085465E">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3</w:t>
            </w:r>
          </w:p>
        </w:tc>
      </w:tr>
      <w:tr w:rsidR="00CB321A" w:rsidTr="0085465E">
        <w:tblPrEx>
          <w:tblLook w:val="0000" w:firstRow="0" w:lastRow="0" w:firstColumn="0" w:lastColumn="0" w:noHBand="0" w:noVBand="0"/>
        </w:tblPrEx>
        <w:trPr>
          <w:trHeight w:val="684"/>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3.14</w:t>
            </w:r>
          </w:p>
        </w:tc>
        <w:tc>
          <w:tcPr>
            <w:tcW w:w="3240" w:type="dxa"/>
          </w:tcPr>
          <w:p w:rsidR="00CB321A" w:rsidRDefault="00CB321A" w:rsidP="0085465E">
            <w:pPr>
              <w:jc w:val="both"/>
            </w:pPr>
            <w:r>
              <w:t>Модуль «Спортивные игры. Футбол». Знакомство с рекомендациями учителя по использованию подводящих и</w:t>
            </w:r>
          </w:p>
          <w:p w:rsidR="00CB321A" w:rsidRDefault="00CB321A" w:rsidP="0085465E">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3</w:t>
            </w:r>
          </w:p>
        </w:tc>
      </w:tr>
      <w:tr w:rsidR="00CB321A" w:rsidTr="0085465E">
        <w:tblPrEx>
          <w:tblLook w:val="0000" w:firstRow="0" w:lastRow="0" w:firstColumn="0" w:lastColumn="0" w:noHBand="0" w:noVBand="0"/>
        </w:tblPrEx>
        <w:trPr>
          <w:trHeight w:val="588"/>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3.15</w:t>
            </w:r>
          </w:p>
        </w:tc>
        <w:tc>
          <w:tcPr>
            <w:tcW w:w="3252" w:type="dxa"/>
          </w:tcPr>
          <w:p w:rsidR="00CB321A" w:rsidRDefault="00CB321A" w:rsidP="0085465E">
            <w:pPr>
              <w:jc w:val="both"/>
              <w:rPr>
                <w:rFonts w:ascii="Times New Roman" w:hAnsi="Times New Roman"/>
                <w:sz w:val="24"/>
                <w:szCs w:val="24"/>
              </w:rPr>
            </w:pPr>
            <w:r>
              <w:t>Модуль «Спортивные игры. Баскетбол». Техничес кие действия баскетболиста без мяча</w:t>
            </w:r>
          </w:p>
        </w:tc>
        <w:tc>
          <w:tcPr>
            <w:tcW w:w="192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2</w:t>
            </w:r>
          </w:p>
        </w:tc>
        <w:tc>
          <w:tcPr>
            <w:tcW w:w="1868"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2</w:t>
            </w:r>
          </w:p>
        </w:tc>
      </w:tr>
      <w:tr w:rsidR="00CB321A" w:rsidTr="0085465E">
        <w:tblPrEx>
          <w:tblLook w:val="0000" w:firstRow="0" w:lastRow="0" w:firstColumn="0" w:lastColumn="0" w:noHBand="0" w:noVBand="0"/>
        </w:tblPrEx>
        <w:trPr>
          <w:trHeight w:val="624"/>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3.16</w:t>
            </w:r>
          </w:p>
        </w:tc>
        <w:tc>
          <w:tcPr>
            <w:tcW w:w="3252" w:type="dxa"/>
          </w:tcPr>
          <w:p w:rsidR="00CB321A" w:rsidRDefault="00CB321A" w:rsidP="0085465E">
            <w:pPr>
              <w:jc w:val="both"/>
              <w:rPr>
                <w:rFonts w:ascii="Times New Roman" w:hAnsi="Times New Roman"/>
                <w:sz w:val="24"/>
                <w:szCs w:val="24"/>
              </w:rPr>
            </w:pPr>
            <w:r>
              <w:t>Модуль «Спортивные игры. Баскетбол». Знакомст 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92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4</w:t>
            </w:r>
          </w:p>
        </w:tc>
        <w:tc>
          <w:tcPr>
            <w:tcW w:w="1868"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4</w:t>
            </w:r>
          </w:p>
        </w:tc>
      </w:tr>
      <w:tr w:rsidR="00CB321A" w:rsidTr="0085465E">
        <w:tblPrEx>
          <w:tblLook w:val="0000" w:firstRow="0" w:lastRow="0" w:firstColumn="0" w:lastColumn="0" w:noHBand="0" w:noVBand="0"/>
        </w:tblPrEx>
        <w:trPr>
          <w:trHeight w:val="672"/>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3.17</w:t>
            </w:r>
          </w:p>
        </w:tc>
        <w:tc>
          <w:tcPr>
            <w:tcW w:w="3252" w:type="dxa"/>
          </w:tcPr>
          <w:p w:rsidR="00CB321A" w:rsidRDefault="00CB321A" w:rsidP="0085465E">
            <w:pPr>
              <w:jc w:val="both"/>
              <w:rPr>
                <w:rFonts w:ascii="Times New Roman" w:hAnsi="Times New Roman"/>
                <w:sz w:val="24"/>
                <w:szCs w:val="24"/>
              </w:rPr>
            </w:pPr>
            <w:r>
              <w:t>Модуль «Спортивные игры. Волейбол». Игровые действия в волейболе</w:t>
            </w:r>
          </w:p>
        </w:tc>
        <w:tc>
          <w:tcPr>
            <w:tcW w:w="192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5</w:t>
            </w:r>
          </w:p>
        </w:tc>
        <w:tc>
          <w:tcPr>
            <w:tcW w:w="1868"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5</w:t>
            </w:r>
          </w:p>
        </w:tc>
      </w:tr>
      <w:tr w:rsidR="00CB321A" w:rsidTr="0085465E">
        <w:tblPrEx>
          <w:tblLook w:val="0000" w:firstRow="0" w:lastRow="0" w:firstColumn="0" w:lastColumn="0" w:noHBand="0" w:noVBand="0"/>
        </w:tblPrEx>
        <w:trPr>
          <w:trHeight w:val="540"/>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3.18</w:t>
            </w:r>
          </w:p>
        </w:tc>
        <w:tc>
          <w:tcPr>
            <w:tcW w:w="3252" w:type="dxa"/>
          </w:tcPr>
          <w:p w:rsidR="00CB321A" w:rsidRDefault="00CB321A" w:rsidP="0085465E">
            <w:pPr>
              <w:jc w:val="both"/>
              <w:rPr>
                <w:rFonts w:ascii="Times New Roman" w:hAnsi="Times New Roman"/>
                <w:sz w:val="24"/>
                <w:szCs w:val="24"/>
              </w:rPr>
            </w:pPr>
            <w:r>
              <w:t>Модуль «Спортивные игры. Футбол». Удар по катящемуся мячу с разбега</w:t>
            </w:r>
          </w:p>
        </w:tc>
        <w:tc>
          <w:tcPr>
            <w:tcW w:w="192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2</w:t>
            </w:r>
          </w:p>
        </w:tc>
        <w:tc>
          <w:tcPr>
            <w:tcW w:w="1868"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2</w:t>
            </w:r>
          </w:p>
        </w:tc>
      </w:tr>
      <w:tr w:rsidR="00CB321A" w:rsidTr="0085465E">
        <w:tblPrEx>
          <w:tblLook w:val="0000" w:firstRow="0" w:lastRow="0" w:firstColumn="0" w:lastColumn="0" w:noHBand="0" w:noVBand="0"/>
        </w:tblPrEx>
        <w:trPr>
          <w:trHeight w:val="552"/>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3.19</w:t>
            </w:r>
          </w:p>
        </w:tc>
        <w:tc>
          <w:tcPr>
            <w:tcW w:w="3252" w:type="dxa"/>
          </w:tcPr>
          <w:p w:rsidR="00CB321A" w:rsidRDefault="00CB321A" w:rsidP="0085465E">
            <w:pPr>
              <w:jc w:val="both"/>
            </w:pPr>
            <w:r>
              <w:t>Модуль «Спортивные игры. Футбол». Знакомство с рекомендациями учителя по использованию подводящих и</w:t>
            </w:r>
          </w:p>
          <w:p w:rsidR="00CB321A" w:rsidRDefault="00CB321A" w:rsidP="0085465E">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2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1</w:t>
            </w:r>
          </w:p>
        </w:tc>
        <w:tc>
          <w:tcPr>
            <w:tcW w:w="1868"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1</w:t>
            </w:r>
          </w:p>
        </w:tc>
      </w:tr>
      <w:tr w:rsidR="00CB321A" w:rsidTr="0085465E">
        <w:tblPrEx>
          <w:tblLook w:val="0000" w:firstRow="0" w:lastRow="0" w:firstColumn="0" w:lastColumn="0" w:noHBand="0" w:noVBand="0"/>
        </w:tblPrEx>
        <w:trPr>
          <w:trHeight w:val="516"/>
        </w:trPr>
        <w:tc>
          <w:tcPr>
            <w:tcW w:w="636" w:type="dxa"/>
          </w:tcPr>
          <w:p w:rsidR="00CB321A" w:rsidRDefault="00CB321A" w:rsidP="0085465E">
            <w:pPr>
              <w:jc w:val="both"/>
              <w:rPr>
                <w:rFonts w:ascii="Times New Roman" w:hAnsi="Times New Roman"/>
                <w:sz w:val="24"/>
                <w:szCs w:val="24"/>
              </w:rPr>
            </w:pPr>
          </w:p>
        </w:tc>
        <w:tc>
          <w:tcPr>
            <w:tcW w:w="7044" w:type="dxa"/>
            <w:gridSpan w:val="3"/>
            <w:shd w:val="clear" w:color="auto" w:fill="auto"/>
          </w:tcPr>
          <w:p w:rsidR="00CB321A" w:rsidRDefault="00CB321A" w:rsidP="0085465E"/>
          <w:p w:rsidR="00CB321A" w:rsidRDefault="00CB321A" w:rsidP="0085465E">
            <w:pPr>
              <w:rPr>
                <w:rFonts w:ascii="Times New Roman" w:hAnsi="Times New Roman"/>
                <w:sz w:val="24"/>
                <w:szCs w:val="24"/>
              </w:rPr>
            </w:pPr>
            <w:r>
              <w:t xml:space="preserve">                                            Раздел 4. СПОРТ</w:t>
            </w:r>
          </w:p>
        </w:tc>
      </w:tr>
      <w:tr w:rsidR="00CB321A" w:rsidTr="0085465E">
        <w:tblPrEx>
          <w:tblLook w:val="0000" w:firstRow="0" w:lastRow="0" w:firstColumn="0" w:lastColumn="0" w:noHBand="0" w:noVBand="0"/>
        </w:tblPrEx>
        <w:trPr>
          <w:trHeight w:val="600"/>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4.1</w:t>
            </w:r>
          </w:p>
        </w:tc>
        <w:tc>
          <w:tcPr>
            <w:tcW w:w="3252" w:type="dxa"/>
          </w:tcPr>
          <w:p w:rsidR="00CB321A" w:rsidRDefault="00CB321A" w:rsidP="0085465E">
            <w:pPr>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92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4</w:t>
            </w:r>
          </w:p>
        </w:tc>
        <w:tc>
          <w:tcPr>
            <w:tcW w:w="1868"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4</w:t>
            </w:r>
          </w:p>
        </w:tc>
      </w:tr>
      <w:tr w:rsidR="00CB321A" w:rsidTr="0085465E">
        <w:tblPrEx>
          <w:tblLook w:val="0000" w:firstRow="0" w:lastRow="0" w:firstColumn="0" w:lastColumn="0" w:noHBand="0" w:noVBand="0"/>
        </w:tblPrEx>
        <w:trPr>
          <w:trHeight w:val="648"/>
        </w:trPr>
        <w:tc>
          <w:tcPr>
            <w:tcW w:w="636" w:type="dxa"/>
          </w:tcPr>
          <w:p w:rsidR="00CB321A" w:rsidRDefault="00CB321A" w:rsidP="0085465E">
            <w:pPr>
              <w:jc w:val="both"/>
              <w:rPr>
                <w:rFonts w:ascii="Times New Roman" w:hAnsi="Times New Roman"/>
                <w:sz w:val="24"/>
                <w:szCs w:val="24"/>
              </w:rPr>
            </w:pPr>
            <w:r>
              <w:rPr>
                <w:rFonts w:ascii="Times New Roman" w:hAnsi="Times New Roman"/>
                <w:sz w:val="24"/>
                <w:szCs w:val="24"/>
              </w:rPr>
              <w:t>4.2</w:t>
            </w:r>
          </w:p>
        </w:tc>
        <w:tc>
          <w:tcPr>
            <w:tcW w:w="3252" w:type="dxa"/>
          </w:tcPr>
          <w:p w:rsidR="00CB321A" w:rsidRDefault="00CB321A" w:rsidP="0085465E">
            <w:pPr>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924"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6</w:t>
            </w:r>
          </w:p>
        </w:tc>
        <w:tc>
          <w:tcPr>
            <w:tcW w:w="1868" w:type="dxa"/>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6</w:t>
            </w:r>
          </w:p>
        </w:tc>
      </w:tr>
      <w:tr w:rsidR="00CB321A" w:rsidTr="0085465E">
        <w:tblPrEx>
          <w:tblLook w:val="0000" w:firstRow="0" w:lastRow="0" w:firstColumn="0" w:lastColumn="0" w:noHBand="0" w:noVBand="0"/>
        </w:tblPrEx>
        <w:trPr>
          <w:trHeight w:val="492"/>
        </w:trPr>
        <w:tc>
          <w:tcPr>
            <w:tcW w:w="636" w:type="dxa"/>
          </w:tcPr>
          <w:p w:rsidR="00CB321A" w:rsidRDefault="00CB321A" w:rsidP="0085465E">
            <w:pPr>
              <w:jc w:val="both"/>
              <w:rPr>
                <w:rFonts w:ascii="Times New Roman" w:hAnsi="Times New Roman"/>
                <w:sz w:val="24"/>
                <w:szCs w:val="24"/>
              </w:rPr>
            </w:pPr>
          </w:p>
        </w:tc>
        <w:tc>
          <w:tcPr>
            <w:tcW w:w="3252" w:type="dxa"/>
          </w:tcPr>
          <w:p w:rsidR="00CB321A" w:rsidRDefault="00CB321A" w:rsidP="0085465E">
            <w:pPr>
              <w:jc w:val="both"/>
              <w:rPr>
                <w:rFonts w:ascii="Times New Roman" w:hAnsi="Times New Roman"/>
                <w:sz w:val="24"/>
                <w:szCs w:val="24"/>
              </w:rPr>
            </w:pPr>
            <w:r>
              <w:t>ОБЩЕЕ КОЛИЧЕСТВО ЧАСОВ ПО ПРОГРАММЕ</w:t>
            </w:r>
          </w:p>
        </w:tc>
        <w:tc>
          <w:tcPr>
            <w:tcW w:w="1924" w:type="dxa"/>
          </w:tcPr>
          <w:p w:rsidR="00CB321A" w:rsidRDefault="00CB321A" w:rsidP="0085465E">
            <w:pPr>
              <w:jc w:val="both"/>
              <w:rPr>
                <w:rFonts w:ascii="Times New Roman" w:hAnsi="Times New Roman"/>
                <w:sz w:val="24"/>
                <w:szCs w:val="24"/>
              </w:rPr>
            </w:pPr>
            <w:r>
              <w:rPr>
                <w:rFonts w:ascii="Times New Roman" w:hAnsi="Times New Roman"/>
                <w:sz w:val="24"/>
                <w:szCs w:val="24"/>
              </w:rPr>
              <w:t>68</w:t>
            </w:r>
          </w:p>
        </w:tc>
        <w:tc>
          <w:tcPr>
            <w:tcW w:w="1868" w:type="dxa"/>
          </w:tcPr>
          <w:p w:rsidR="00CB321A" w:rsidRDefault="00CB321A" w:rsidP="0085465E">
            <w:pPr>
              <w:jc w:val="both"/>
              <w:rPr>
                <w:rFonts w:ascii="Times New Roman" w:hAnsi="Times New Roman"/>
                <w:sz w:val="24"/>
                <w:szCs w:val="24"/>
              </w:rPr>
            </w:pPr>
            <w:r>
              <w:rPr>
                <w:rFonts w:ascii="Times New Roman" w:hAnsi="Times New Roman"/>
                <w:sz w:val="24"/>
                <w:szCs w:val="24"/>
              </w:rPr>
              <w:t>68</w:t>
            </w:r>
          </w:p>
        </w:tc>
      </w:tr>
    </w:tbl>
    <w:p w:rsidR="00CB321A" w:rsidRDefault="00CB321A" w:rsidP="00294A49">
      <w:pPr>
        <w:jc w:val="both"/>
        <w:rPr>
          <w:rFonts w:ascii="Times New Roman" w:hAnsi="Times New Roman" w:cs="Times New Roman"/>
          <w:b/>
          <w:sz w:val="24"/>
          <w:szCs w:val="24"/>
        </w:rPr>
      </w:pPr>
    </w:p>
    <w:p w:rsidR="00294A49" w:rsidRDefault="00294A49" w:rsidP="00294A49">
      <w:pPr>
        <w:jc w:val="both"/>
        <w:rPr>
          <w:rFonts w:ascii="Times New Roman" w:hAnsi="Times New Roman" w:cs="Times New Roman"/>
          <w:b/>
          <w:sz w:val="24"/>
          <w:szCs w:val="24"/>
        </w:rPr>
      </w:pPr>
    </w:p>
    <w:p w:rsidR="00294A49" w:rsidRDefault="00294A49" w:rsidP="00294A49">
      <w:pPr>
        <w:jc w:val="both"/>
        <w:rPr>
          <w:rFonts w:ascii="Times New Roman" w:hAnsi="Times New Roman" w:cs="Times New Roman"/>
          <w:b/>
          <w:sz w:val="24"/>
          <w:szCs w:val="24"/>
        </w:rPr>
      </w:pPr>
    </w:p>
    <w:p w:rsidR="00CB321A" w:rsidRDefault="00CB321A" w:rsidP="00CB321A">
      <w:pPr>
        <w:jc w:val="both"/>
        <w:rPr>
          <w:rFonts w:ascii="Times New Roman" w:hAnsi="Times New Roman"/>
          <w:b/>
          <w:sz w:val="24"/>
          <w:szCs w:val="24"/>
        </w:rPr>
      </w:pPr>
    </w:p>
    <w:p w:rsidR="00CB321A" w:rsidRPr="009F694A" w:rsidRDefault="00CB321A" w:rsidP="00CB321A">
      <w:pPr>
        <w:jc w:val="both"/>
        <w:rPr>
          <w:rFonts w:ascii="Times New Roman" w:hAnsi="Times New Roman"/>
          <w:b/>
          <w:sz w:val="24"/>
          <w:szCs w:val="24"/>
        </w:rPr>
      </w:pPr>
      <w:r w:rsidRPr="009F694A">
        <w:rPr>
          <w:rFonts w:ascii="Times New Roman" w:hAnsi="Times New Roman"/>
          <w:b/>
          <w:sz w:val="24"/>
          <w:szCs w:val="24"/>
        </w:rPr>
        <w:t>ПОУРОЧНОЕ ПЛАНИРОВАНИЕ</w:t>
      </w:r>
    </w:p>
    <w:p w:rsidR="00CB321A" w:rsidRPr="009F694A" w:rsidRDefault="00CB321A" w:rsidP="00CB321A">
      <w:pPr>
        <w:jc w:val="both"/>
        <w:rPr>
          <w:rFonts w:ascii="Times New Roman" w:hAnsi="Times New Roman"/>
          <w:b/>
          <w:sz w:val="24"/>
          <w:szCs w:val="24"/>
        </w:rPr>
      </w:pPr>
      <w:r>
        <w:rPr>
          <w:rFonts w:ascii="Times New Roman" w:hAnsi="Times New Roman"/>
          <w:b/>
          <w:sz w:val="24"/>
          <w:szCs w:val="24"/>
        </w:rPr>
        <w:t>11 класс</w:t>
      </w:r>
    </w:p>
    <w:tbl>
      <w:tblPr>
        <w:tblW w:w="94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3658"/>
        <w:gridCol w:w="1037"/>
        <w:gridCol w:w="1656"/>
        <w:gridCol w:w="1127"/>
        <w:gridCol w:w="1248"/>
      </w:tblGrid>
      <w:tr w:rsidR="00CB321A" w:rsidTr="0085465E">
        <w:trPr>
          <w:trHeight w:val="648"/>
        </w:trPr>
        <w:tc>
          <w:tcPr>
            <w:tcW w:w="660" w:type="dxa"/>
            <w:vMerge w:val="restart"/>
          </w:tcPr>
          <w:p w:rsidR="00CB321A" w:rsidRDefault="00CB321A" w:rsidP="0085465E">
            <w:pPr>
              <w:jc w:val="both"/>
              <w:rPr>
                <w:rFonts w:ascii="Times New Roman" w:hAnsi="Times New Roman"/>
                <w:sz w:val="24"/>
                <w:szCs w:val="24"/>
              </w:rPr>
            </w:pPr>
            <w:r>
              <w:rPr>
                <w:rFonts w:ascii="Times New Roman" w:hAnsi="Times New Roman"/>
                <w:sz w:val="24"/>
                <w:szCs w:val="24"/>
              </w:rPr>
              <w:t>№</w:t>
            </w:r>
          </w:p>
          <w:p w:rsidR="00CB321A" w:rsidRDefault="00CB321A" w:rsidP="0085465E">
            <w:pPr>
              <w:jc w:val="both"/>
              <w:rPr>
                <w:rFonts w:ascii="Times New Roman" w:hAnsi="Times New Roman"/>
                <w:sz w:val="24"/>
                <w:szCs w:val="24"/>
              </w:rPr>
            </w:pPr>
            <w:r>
              <w:rPr>
                <w:rFonts w:ascii="Times New Roman" w:hAnsi="Times New Roman"/>
                <w:sz w:val="24"/>
                <w:szCs w:val="24"/>
              </w:rPr>
              <w:t>П\п</w:t>
            </w:r>
          </w:p>
        </w:tc>
        <w:tc>
          <w:tcPr>
            <w:tcW w:w="3658" w:type="dxa"/>
            <w:vMerge w:val="restart"/>
          </w:tcPr>
          <w:p w:rsidR="00CB321A" w:rsidRDefault="00CB321A" w:rsidP="0085465E">
            <w:pPr>
              <w:jc w:val="both"/>
              <w:rPr>
                <w:rFonts w:ascii="Times New Roman" w:hAnsi="Times New Roman"/>
                <w:sz w:val="24"/>
                <w:szCs w:val="24"/>
              </w:rPr>
            </w:pPr>
          </w:p>
          <w:p w:rsidR="00CB321A" w:rsidRDefault="00CB321A" w:rsidP="0085465E">
            <w:pPr>
              <w:jc w:val="both"/>
              <w:rPr>
                <w:rFonts w:ascii="Times New Roman" w:hAnsi="Times New Roman"/>
                <w:sz w:val="24"/>
                <w:szCs w:val="24"/>
              </w:rPr>
            </w:pPr>
            <w:r>
              <w:rPr>
                <w:rFonts w:ascii="Times New Roman" w:hAnsi="Times New Roman"/>
                <w:sz w:val="24"/>
                <w:szCs w:val="24"/>
              </w:rPr>
              <w:t xml:space="preserve">                 Тема урока</w:t>
            </w:r>
          </w:p>
        </w:tc>
        <w:tc>
          <w:tcPr>
            <w:tcW w:w="2693" w:type="dxa"/>
            <w:gridSpan w:val="2"/>
          </w:tcPr>
          <w:p w:rsidR="00CB321A" w:rsidRDefault="00CB321A" w:rsidP="0085465E">
            <w:pPr>
              <w:jc w:val="both"/>
              <w:rPr>
                <w:rFonts w:ascii="Times New Roman" w:hAnsi="Times New Roman"/>
                <w:sz w:val="24"/>
                <w:szCs w:val="24"/>
              </w:rPr>
            </w:pPr>
            <w:r>
              <w:rPr>
                <w:rFonts w:ascii="Times New Roman" w:hAnsi="Times New Roman"/>
                <w:sz w:val="24"/>
                <w:szCs w:val="24"/>
              </w:rPr>
              <w:t>Количество часов</w:t>
            </w:r>
          </w:p>
        </w:tc>
        <w:tc>
          <w:tcPr>
            <w:tcW w:w="2375" w:type="dxa"/>
            <w:gridSpan w:val="2"/>
          </w:tcPr>
          <w:p w:rsidR="00CB321A" w:rsidRDefault="00CB321A" w:rsidP="0085465E">
            <w:pPr>
              <w:jc w:val="both"/>
              <w:rPr>
                <w:rFonts w:ascii="Times New Roman" w:hAnsi="Times New Roman"/>
                <w:sz w:val="24"/>
                <w:szCs w:val="24"/>
              </w:rPr>
            </w:pPr>
            <w:r>
              <w:rPr>
                <w:rFonts w:ascii="Times New Roman" w:hAnsi="Times New Roman"/>
                <w:sz w:val="24"/>
                <w:szCs w:val="24"/>
              </w:rPr>
              <w:t xml:space="preserve"> Дата изучения</w:t>
            </w:r>
          </w:p>
        </w:tc>
      </w:tr>
      <w:tr w:rsidR="00CB321A" w:rsidTr="0085465E">
        <w:trPr>
          <w:trHeight w:val="720"/>
        </w:trPr>
        <w:tc>
          <w:tcPr>
            <w:tcW w:w="660" w:type="dxa"/>
            <w:vMerge/>
          </w:tcPr>
          <w:p w:rsidR="00CB321A" w:rsidRDefault="00CB321A" w:rsidP="0085465E">
            <w:pPr>
              <w:jc w:val="both"/>
              <w:rPr>
                <w:rFonts w:ascii="Times New Roman" w:hAnsi="Times New Roman"/>
                <w:sz w:val="24"/>
                <w:szCs w:val="24"/>
              </w:rPr>
            </w:pPr>
          </w:p>
        </w:tc>
        <w:tc>
          <w:tcPr>
            <w:tcW w:w="3658" w:type="dxa"/>
            <w:vMerge/>
          </w:tcPr>
          <w:p w:rsidR="00CB321A" w:rsidRDefault="00CB321A" w:rsidP="0085465E">
            <w:pPr>
              <w:jc w:val="both"/>
              <w:rPr>
                <w:rFonts w:ascii="Times New Roman" w:hAnsi="Times New Roman"/>
                <w:sz w:val="24"/>
                <w:szCs w:val="24"/>
              </w:rPr>
            </w:pPr>
          </w:p>
        </w:tc>
        <w:tc>
          <w:tcPr>
            <w:tcW w:w="1037" w:type="dxa"/>
          </w:tcPr>
          <w:p w:rsidR="00CB321A" w:rsidRDefault="00CB321A" w:rsidP="0085465E">
            <w:pPr>
              <w:jc w:val="both"/>
              <w:rPr>
                <w:rFonts w:ascii="Times New Roman" w:hAnsi="Times New Roman"/>
                <w:sz w:val="24"/>
                <w:szCs w:val="24"/>
              </w:rPr>
            </w:pPr>
            <w:r>
              <w:rPr>
                <w:rFonts w:ascii="Times New Roman" w:hAnsi="Times New Roman"/>
                <w:sz w:val="24"/>
                <w:szCs w:val="24"/>
              </w:rPr>
              <w:t>Всего</w:t>
            </w:r>
          </w:p>
        </w:tc>
        <w:tc>
          <w:tcPr>
            <w:tcW w:w="1656" w:type="dxa"/>
          </w:tcPr>
          <w:p w:rsidR="00CB321A" w:rsidRDefault="00CB321A" w:rsidP="0085465E">
            <w:pPr>
              <w:jc w:val="both"/>
              <w:rPr>
                <w:rFonts w:ascii="Times New Roman" w:hAnsi="Times New Roman"/>
                <w:sz w:val="24"/>
                <w:szCs w:val="24"/>
              </w:rPr>
            </w:pPr>
            <w:r>
              <w:rPr>
                <w:rFonts w:ascii="Times New Roman" w:hAnsi="Times New Roman"/>
                <w:sz w:val="24"/>
                <w:szCs w:val="24"/>
              </w:rPr>
              <w:t>Практические</w:t>
            </w:r>
          </w:p>
          <w:p w:rsidR="00CB321A" w:rsidRDefault="00CB321A" w:rsidP="0085465E">
            <w:pPr>
              <w:jc w:val="both"/>
              <w:rPr>
                <w:rFonts w:ascii="Times New Roman" w:hAnsi="Times New Roman"/>
                <w:sz w:val="24"/>
                <w:szCs w:val="24"/>
              </w:rPr>
            </w:pPr>
            <w:r>
              <w:rPr>
                <w:rFonts w:ascii="Times New Roman" w:hAnsi="Times New Roman"/>
                <w:sz w:val="24"/>
                <w:szCs w:val="24"/>
              </w:rPr>
              <w:t>работы</w:t>
            </w:r>
          </w:p>
        </w:tc>
        <w:tc>
          <w:tcPr>
            <w:tcW w:w="1127" w:type="dxa"/>
          </w:tcPr>
          <w:p w:rsidR="00CB321A" w:rsidRDefault="00CB321A" w:rsidP="0085465E">
            <w:pPr>
              <w:jc w:val="both"/>
              <w:rPr>
                <w:rFonts w:ascii="Times New Roman" w:hAnsi="Times New Roman"/>
                <w:sz w:val="24"/>
                <w:szCs w:val="24"/>
              </w:rPr>
            </w:pPr>
            <w:r>
              <w:rPr>
                <w:rFonts w:ascii="Times New Roman" w:hAnsi="Times New Roman"/>
                <w:sz w:val="24"/>
                <w:szCs w:val="24"/>
              </w:rPr>
              <w:t>По плану</w:t>
            </w:r>
          </w:p>
        </w:tc>
        <w:tc>
          <w:tcPr>
            <w:tcW w:w="1248" w:type="dxa"/>
          </w:tcPr>
          <w:p w:rsidR="00CB321A" w:rsidRDefault="00CB321A" w:rsidP="0085465E">
            <w:pPr>
              <w:jc w:val="both"/>
              <w:rPr>
                <w:rFonts w:ascii="Times New Roman" w:hAnsi="Times New Roman"/>
                <w:sz w:val="24"/>
                <w:szCs w:val="24"/>
              </w:rPr>
            </w:pPr>
            <w:r>
              <w:rPr>
                <w:rFonts w:ascii="Times New Roman" w:hAnsi="Times New Roman"/>
                <w:sz w:val="24"/>
                <w:szCs w:val="24"/>
              </w:rPr>
              <w:t>По факту</w:t>
            </w:r>
          </w:p>
        </w:tc>
      </w:tr>
      <w:tr w:rsidR="009E44CB" w:rsidTr="0085465E">
        <w:trPr>
          <w:trHeight w:val="408"/>
        </w:trPr>
        <w:tc>
          <w:tcPr>
            <w:tcW w:w="682"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3658" w:type="dxa"/>
          </w:tcPr>
          <w:p w:rsidR="009E44CB" w:rsidRDefault="009E44CB">
            <w:pPr>
              <w:pStyle w:val="a4"/>
              <w:divId w:val="1182473993"/>
              <w:rPr>
                <w:rFonts w:ascii="inherit" w:hAnsi="inherit"/>
                <w:color w:val="000000"/>
              </w:rPr>
            </w:pPr>
            <w:r>
              <w:rPr>
                <w:rFonts w:ascii="inherit" w:hAnsi="inherit"/>
                <w:color w:val="000000"/>
              </w:rPr>
              <w:t>Адаптация организма и здоровье человека</w:t>
            </w:r>
          </w:p>
        </w:tc>
        <w:tc>
          <w:tcPr>
            <w:tcW w:w="103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4.09.23</w:t>
            </w:r>
          </w:p>
        </w:tc>
        <w:tc>
          <w:tcPr>
            <w:tcW w:w="1248" w:type="dxa"/>
          </w:tcPr>
          <w:p w:rsidR="009E44CB" w:rsidRDefault="009E44CB" w:rsidP="0085465E">
            <w:pPr>
              <w:ind w:left="57"/>
              <w:jc w:val="both"/>
              <w:rPr>
                <w:rFonts w:ascii="Times New Roman" w:hAnsi="Times New Roman"/>
                <w:sz w:val="24"/>
                <w:szCs w:val="24"/>
              </w:rPr>
            </w:pPr>
          </w:p>
        </w:tc>
      </w:tr>
      <w:tr w:rsidR="009E44CB" w:rsidTr="0085465E">
        <w:trPr>
          <w:trHeight w:val="528"/>
        </w:trPr>
        <w:tc>
          <w:tcPr>
            <w:tcW w:w="682"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2</w:t>
            </w:r>
          </w:p>
        </w:tc>
        <w:tc>
          <w:tcPr>
            <w:tcW w:w="3658" w:type="dxa"/>
          </w:tcPr>
          <w:p w:rsidR="009E44CB" w:rsidRDefault="009E44CB">
            <w:pPr>
              <w:pStyle w:val="a4"/>
              <w:divId w:val="826288977"/>
              <w:rPr>
                <w:rFonts w:ascii="inherit" w:hAnsi="inherit"/>
                <w:color w:val="000000"/>
              </w:rPr>
            </w:pPr>
            <w:r>
              <w:rPr>
                <w:rFonts w:ascii="inherit" w:hAnsi="inherit"/>
                <w:color w:val="000000"/>
              </w:rPr>
              <w:t>Здоровый образ жизни современного человека</w:t>
            </w:r>
          </w:p>
        </w:tc>
        <w:tc>
          <w:tcPr>
            <w:tcW w:w="103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6.09.23</w:t>
            </w:r>
          </w:p>
        </w:tc>
        <w:tc>
          <w:tcPr>
            <w:tcW w:w="1248" w:type="dxa"/>
          </w:tcPr>
          <w:p w:rsidR="009E44CB" w:rsidRDefault="009E44CB" w:rsidP="0085465E">
            <w:pPr>
              <w:ind w:left="57"/>
              <w:jc w:val="both"/>
              <w:rPr>
                <w:rFonts w:ascii="Times New Roman" w:hAnsi="Times New Roman"/>
                <w:sz w:val="24"/>
                <w:szCs w:val="24"/>
              </w:rPr>
            </w:pPr>
          </w:p>
        </w:tc>
      </w:tr>
      <w:tr w:rsidR="009E44CB" w:rsidTr="0085465E">
        <w:trPr>
          <w:trHeight w:val="312"/>
        </w:trPr>
        <w:tc>
          <w:tcPr>
            <w:tcW w:w="682"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3</w:t>
            </w:r>
          </w:p>
        </w:tc>
        <w:tc>
          <w:tcPr>
            <w:tcW w:w="3658" w:type="dxa"/>
          </w:tcPr>
          <w:p w:rsidR="009E44CB" w:rsidRDefault="009E44CB">
            <w:pPr>
              <w:pStyle w:val="a4"/>
              <w:divId w:val="1707876470"/>
              <w:rPr>
                <w:rFonts w:ascii="inherit" w:hAnsi="inherit"/>
                <w:color w:val="000000"/>
              </w:rPr>
            </w:pPr>
            <w:r>
              <w:rPr>
                <w:rFonts w:ascii="inherit" w:hAnsi="inherit"/>
                <w:color w:val="000000"/>
              </w:rPr>
              <w:t>Определение индивидуального расхода энергии</w:t>
            </w:r>
          </w:p>
        </w:tc>
        <w:tc>
          <w:tcPr>
            <w:tcW w:w="103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11.09.23</w:t>
            </w:r>
          </w:p>
        </w:tc>
        <w:tc>
          <w:tcPr>
            <w:tcW w:w="1248" w:type="dxa"/>
          </w:tcPr>
          <w:p w:rsidR="009E44CB" w:rsidRDefault="009E44CB" w:rsidP="0085465E">
            <w:pPr>
              <w:ind w:left="57"/>
              <w:jc w:val="both"/>
              <w:rPr>
                <w:rFonts w:ascii="Times New Roman" w:hAnsi="Times New Roman"/>
                <w:sz w:val="24"/>
                <w:szCs w:val="24"/>
              </w:rPr>
            </w:pPr>
          </w:p>
        </w:tc>
      </w:tr>
      <w:tr w:rsidR="009E44CB" w:rsidTr="0085465E">
        <w:trPr>
          <w:trHeight w:val="324"/>
        </w:trPr>
        <w:tc>
          <w:tcPr>
            <w:tcW w:w="682"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4</w:t>
            </w:r>
          </w:p>
        </w:tc>
        <w:tc>
          <w:tcPr>
            <w:tcW w:w="3658" w:type="dxa"/>
          </w:tcPr>
          <w:p w:rsidR="009E44CB" w:rsidRDefault="009E44CB">
            <w:pPr>
              <w:pStyle w:val="a4"/>
              <w:divId w:val="1740325814"/>
              <w:rPr>
                <w:rFonts w:ascii="inherit" w:hAnsi="inherit"/>
                <w:color w:val="000000"/>
              </w:rPr>
            </w:pPr>
            <w:r>
              <w:rPr>
                <w:rFonts w:ascii="inherit" w:hAnsi="inherit"/>
                <w:color w:val="000000"/>
              </w:rPr>
              <w:t>Физическая культура и профессиональная деятельность человека</w:t>
            </w:r>
          </w:p>
        </w:tc>
        <w:tc>
          <w:tcPr>
            <w:tcW w:w="103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13.09.23</w:t>
            </w:r>
          </w:p>
        </w:tc>
        <w:tc>
          <w:tcPr>
            <w:tcW w:w="1248" w:type="dxa"/>
          </w:tcPr>
          <w:p w:rsidR="009E44CB" w:rsidRDefault="009E44CB" w:rsidP="0085465E">
            <w:pPr>
              <w:ind w:left="57"/>
              <w:jc w:val="both"/>
              <w:rPr>
                <w:rFonts w:ascii="Times New Roman" w:hAnsi="Times New Roman"/>
                <w:sz w:val="24"/>
                <w:szCs w:val="24"/>
              </w:rPr>
            </w:pPr>
          </w:p>
        </w:tc>
      </w:tr>
      <w:tr w:rsidR="009E44CB" w:rsidTr="0085465E">
        <w:trPr>
          <w:trHeight w:val="444"/>
        </w:trPr>
        <w:tc>
          <w:tcPr>
            <w:tcW w:w="682"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5</w:t>
            </w:r>
          </w:p>
        </w:tc>
        <w:tc>
          <w:tcPr>
            <w:tcW w:w="3658" w:type="dxa"/>
          </w:tcPr>
          <w:p w:rsidR="009E44CB" w:rsidRDefault="009E44CB">
            <w:pPr>
              <w:pStyle w:val="a4"/>
              <w:divId w:val="1839347005"/>
              <w:rPr>
                <w:rFonts w:ascii="inherit" w:hAnsi="inherit"/>
                <w:color w:val="000000"/>
              </w:rPr>
            </w:pPr>
            <w:r>
              <w:rPr>
                <w:rFonts w:ascii="inherit" w:hAnsi="inherit"/>
                <w:color w:val="000000"/>
              </w:rPr>
              <w:t>Физическая культура и продолжительность жизни человека</w:t>
            </w:r>
          </w:p>
        </w:tc>
        <w:tc>
          <w:tcPr>
            <w:tcW w:w="103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18.09.23</w:t>
            </w:r>
          </w:p>
        </w:tc>
        <w:tc>
          <w:tcPr>
            <w:tcW w:w="1248" w:type="dxa"/>
          </w:tcPr>
          <w:p w:rsidR="009E44CB" w:rsidRDefault="009E44CB" w:rsidP="0085465E">
            <w:pPr>
              <w:ind w:left="57"/>
              <w:jc w:val="both"/>
              <w:rPr>
                <w:rFonts w:ascii="Times New Roman" w:hAnsi="Times New Roman"/>
                <w:sz w:val="24"/>
                <w:szCs w:val="24"/>
              </w:rPr>
            </w:pPr>
          </w:p>
        </w:tc>
      </w:tr>
      <w:tr w:rsidR="009E44CB" w:rsidTr="0085465E">
        <w:trPr>
          <w:trHeight w:val="408"/>
        </w:trPr>
        <w:tc>
          <w:tcPr>
            <w:tcW w:w="682"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6</w:t>
            </w:r>
          </w:p>
        </w:tc>
        <w:tc>
          <w:tcPr>
            <w:tcW w:w="3658" w:type="dxa"/>
          </w:tcPr>
          <w:p w:rsidR="009E44CB" w:rsidRDefault="009E44CB">
            <w:pPr>
              <w:pStyle w:val="a4"/>
              <w:divId w:val="2096508893"/>
              <w:rPr>
                <w:rFonts w:ascii="inherit" w:hAnsi="inherit"/>
                <w:color w:val="000000"/>
              </w:rPr>
            </w:pPr>
            <w:r>
              <w:rPr>
                <w:rFonts w:ascii="inherit" w:hAnsi="inherit"/>
                <w:color w:val="000000"/>
              </w:rPr>
              <w:t>Физическая культура и продолжительность жизни человека</w:t>
            </w:r>
          </w:p>
        </w:tc>
        <w:tc>
          <w:tcPr>
            <w:tcW w:w="103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20.09.23</w:t>
            </w:r>
          </w:p>
        </w:tc>
        <w:tc>
          <w:tcPr>
            <w:tcW w:w="1248" w:type="dxa"/>
          </w:tcPr>
          <w:p w:rsidR="009E44CB" w:rsidRDefault="009E44CB" w:rsidP="0085465E">
            <w:pPr>
              <w:ind w:left="57"/>
              <w:jc w:val="both"/>
              <w:rPr>
                <w:rFonts w:ascii="Times New Roman" w:hAnsi="Times New Roman"/>
                <w:sz w:val="24"/>
                <w:szCs w:val="24"/>
              </w:rPr>
            </w:pPr>
          </w:p>
        </w:tc>
      </w:tr>
      <w:tr w:rsidR="009E44CB" w:rsidTr="0085465E">
        <w:trPr>
          <w:trHeight w:val="468"/>
        </w:trPr>
        <w:tc>
          <w:tcPr>
            <w:tcW w:w="682"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7</w:t>
            </w:r>
          </w:p>
        </w:tc>
        <w:tc>
          <w:tcPr>
            <w:tcW w:w="3658" w:type="dxa"/>
          </w:tcPr>
          <w:p w:rsidR="009E44CB" w:rsidRDefault="009E44CB">
            <w:pPr>
              <w:pStyle w:val="a4"/>
              <w:divId w:val="4140331"/>
              <w:rPr>
                <w:rFonts w:ascii="inherit" w:hAnsi="inherit"/>
                <w:color w:val="000000"/>
              </w:rPr>
            </w:pPr>
            <w:r>
              <w:rPr>
                <w:rFonts w:ascii="inherit" w:hAnsi="inherit"/>
                <w:color w:val="000000"/>
              </w:rPr>
              <w:t>Оказание первой помощи при травмах и ушибах</w:t>
            </w:r>
          </w:p>
        </w:tc>
        <w:tc>
          <w:tcPr>
            <w:tcW w:w="103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25.09.23</w:t>
            </w:r>
          </w:p>
        </w:tc>
        <w:tc>
          <w:tcPr>
            <w:tcW w:w="1248" w:type="dxa"/>
          </w:tcPr>
          <w:p w:rsidR="009E44CB" w:rsidRDefault="009E44CB" w:rsidP="0085465E">
            <w:pPr>
              <w:ind w:left="57"/>
              <w:jc w:val="both"/>
              <w:rPr>
                <w:rFonts w:ascii="Times New Roman" w:hAnsi="Times New Roman"/>
                <w:sz w:val="24"/>
                <w:szCs w:val="24"/>
              </w:rPr>
            </w:pPr>
          </w:p>
        </w:tc>
      </w:tr>
      <w:tr w:rsidR="009E44CB" w:rsidTr="0085465E">
        <w:trPr>
          <w:trHeight w:val="420"/>
        </w:trPr>
        <w:tc>
          <w:tcPr>
            <w:tcW w:w="682"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8</w:t>
            </w:r>
          </w:p>
        </w:tc>
        <w:tc>
          <w:tcPr>
            <w:tcW w:w="3658" w:type="dxa"/>
          </w:tcPr>
          <w:p w:rsidR="009E44CB" w:rsidRDefault="009E44CB">
            <w:pPr>
              <w:pStyle w:val="a4"/>
              <w:divId w:val="962811028"/>
              <w:rPr>
                <w:rFonts w:ascii="inherit" w:hAnsi="inherit"/>
                <w:color w:val="000000"/>
              </w:rPr>
            </w:pPr>
            <w:r>
              <w:rPr>
                <w:rFonts w:ascii="inherit" w:hAnsi="inherit"/>
                <w:color w:val="000000"/>
              </w:rPr>
              <w:t>Оказание первой помощи при вывихах и переломах</w:t>
            </w:r>
          </w:p>
        </w:tc>
        <w:tc>
          <w:tcPr>
            <w:tcW w:w="103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27.09.23</w:t>
            </w:r>
          </w:p>
        </w:tc>
        <w:tc>
          <w:tcPr>
            <w:tcW w:w="1248" w:type="dxa"/>
          </w:tcPr>
          <w:p w:rsidR="009E44CB" w:rsidRDefault="009E44CB" w:rsidP="0085465E">
            <w:pPr>
              <w:ind w:left="57"/>
              <w:jc w:val="both"/>
              <w:rPr>
                <w:rFonts w:ascii="Times New Roman" w:hAnsi="Times New Roman"/>
                <w:sz w:val="24"/>
                <w:szCs w:val="24"/>
              </w:rPr>
            </w:pPr>
          </w:p>
        </w:tc>
      </w:tr>
      <w:tr w:rsidR="009E44CB" w:rsidTr="0085465E">
        <w:trPr>
          <w:trHeight w:val="420"/>
        </w:trPr>
        <w:tc>
          <w:tcPr>
            <w:tcW w:w="682"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9</w:t>
            </w:r>
          </w:p>
        </w:tc>
        <w:tc>
          <w:tcPr>
            <w:tcW w:w="3658" w:type="dxa"/>
          </w:tcPr>
          <w:p w:rsidR="009E44CB" w:rsidRDefault="009E44CB">
            <w:pPr>
              <w:pStyle w:val="a4"/>
              <w:divId w:val="959723931"/>
              <w:rPr>
                <w:rFonts w:ascii="inherit" w:hAnsi="inherit"/>
                <w:color w:val="000000"/>
              </w:rPr>
            </w:pPr>
            <w:r>
              <w:rPr>
                <w:rFonts w:ascii="inherit" w:hAnsi="inherit"/>
                <w:color w:val="000000"/>
              </w:rPr>
              <w:t>Оказание первой помощи при обморожении, солнечном и тепловом ударах</w:t>
            </w:r>
          </w:p>
        </w:tc>
        <w:tc>
          <w:tcPr>
            <w:tcW w:w="103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2.10.23</w:t>
            </w:r>
          </w:p>
        </w:tc>
        <w:tc>
          <w:tcPr>
            <w:tcW w:w="1248" w:type="dxa"/>
          </w:tcPr>
          <w:p w:rsidR="009E44CB" w:rsidRDefault="009E44CB" w:rsidP="0085465E">
            <w:pPr>
              <w:ind w:left="57"/>
              <w:jc w:val="both"/>
              <w:rPr>
                <w:rFonts w:ascii="Times New Roman" w:hAnsi="Times New Roman"/>
                <w:sz w:val="24"/>
                <w:szCs w:val="24"/>
              </w:rPr>
            </w:pPr>
          </w:p>
        </w:tc>
      </w:tr>
      <w:tr w:rsidR="009E44CB" w:rsidTr="0085465E">
        <w:trPr>
          <w:trHeight w:val="528"/>
        </w:trPr>
        <w:tc>
          <w:tcPr>
            <w:tcW w:w="682"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10</w:t>
            </w:r>
          </w:p>
        </w:tc>
        <w:tc>
          <w:tcPr>
            <w:tcW w:w="3658" w:type="dxa"/>
          </w:tcPr>
          <w:p w:rsidR="009E44CB" w:rsidRDefault="009E44CB">
            <w:pPr>
              <w:pStyle w:val="a4"/>
              <w:divId w:val="1536039819"/>
              <w:rPr>
                <w:rFonts w:ascii="inherit" w:hAnsi="inherit"/>
                <w:color w:val="000000"/>
              </w:rPr>
            </w:pPr>
            <w:r>
              <w:rPr>
                <w:rFonts w:ascii="inherit" w:hAnsi="inherit"/>
                <w:color w:val="000000"/>
              </w:rPr>
              <w:t>Оздоровительные мероприятия и процедуры в режиме учебного дня и недели</w:t>
            </w:r>
          </w:p>
        </w:tc>
        <w:tc>
          <w:tcPr>
            <w:tcW w:w="103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4.10.23</w:t>
            </w:r>
          </w:p>
        </w:tc>
        <w:tc>
          <w:tcPr>
            <w:tcW w:w="1248" w:type="dxa"/>
          </w:tcPr>
          <w:p w:rsidR="009E44CB" w:rsidRDefault="009E44CB" w:rsidP="0085465E">
            <w:pPr>
              <w:ind w:left="57"/>
              <w:jc w:val="both"/>
              <w:rPr>
                <w:rFonts w:ascii="Times New Roman" w:hAnsi="Times New Roman"/>
                <w:sz w:val="24"/>
                <w:szCs w:val="24"/>
              </w:rPr>
            </w:pPr>
          </w:p>
        </w:tc>
      </w:tr>
      <w:tr w:rsidR="00CB321A" w:rsidTr="0085465E">
        <w:trPr>
          <w:trHeight w:val="444"/>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11</w:t>
            </w:r>
          </w:p>
        </w:tc>
        <w:tc>
          <w:tcPr>
            <w:tcW w:w="3658" w:type="dxa"/>
          </w:tcPr>
          <w:p w:rsidR="00CB321A" w:rsidRDefault="00CB321A" w:rsidP="0085465E">
            <w:pPr>
              <w:ind w:left="57"/>
              <w:jc w:val="both"/>
              <w:rPr>
                <w:rFonts w:ascii="Times New Roman" w:hAnsi="Times New Roman"/>
                <w:sz w:val="24"/>
                <w:szCs w:val="24"/>
              </w:rPr>
            </w:pPr>
            <w:r>
              <w:t>Модуль «Спортивные игры. Футбол. Игровая деятельность по правилам с использованием разученных технических приёмов мяча его ведении в футболе</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9.10.23</w:t>
            </w:r>
          </w:p>
        </w:tc>
        <w:tc>
          <w:tcPr>
            <w:tcW w:w="1248" w:type="dxa"/>
          </w:tcPr>
          <w:p w:rsidR="00CB321A" w:rsidRDefault="00CB321A" w:rsidP="0085465E">
            <w:pPr>
              <w:ind w:left="57"/>
              <w:jc w:val="both"/>
              <w:rPr>
                <w:rFonts w:ascii="Times New Roman" w:hAnsi="Times New Roman"/>
                <w:sz w:val="24"/>
                <w:szCs w:val="24"/>
              </w:rPr>
            </w:pPr>
          </w:p>
        </w:tc>
      </w:tr>
      <w:tr w:rsidR="009E44CB" w:rsidTr="0085465E">
        <w:trPr>
          <w:trHeight w:val="372"/>
        </w:trPr>
        <w:tc>
          <w:tcPr>
            <w:tcW w:w="682"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12</w:t>
            </w:r>
          </w:p>
        </w:tc>
        <w:tc>
          <w:tcPr>
            <w:tcW w:w="3658" w:type="dxa"/>
          </w:tcPr>
          <w:p w:rsidR="009E44CB" w:rsidRDefault="009E44CB">
            <w:pPr>
              <w:pStyle w:val="a4"/>
              <w:divId w:val="2034987549"/>
              <w:rPr>
                <w:rFonts w:ascii="inherit" w:hAnsi="inherit"/>
                <w:color w:val="000000"/>
              </w:rPr>
            </w:pPr>
            <w:r>
              <w:rPr>
                <w:rFonts w:ascii="inherit" w:hAnsi="inherit"/>
                <w:color w:val="000000"/>
              </w:rPr>
              <w:t>Релаксация в системной организации мероприятий здорового образа жизни</w:t>
            </w:r>
          </w:p>
        </w:tc>
        <w:tc>
          <w:tcPr>
            <w:tcW w:w="103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9E44CB" w:rsidRDefault="009E44CB" w:rsidP="0085465E">
            <w:pPr>
              <w:ind w:left="57"/>
              <w:jc w:val="both"/>
              <w:rPr>
                <w:rFonts w:ascii="Times New Roman" w:hAnsi="Times New Roman"/>
                <w:sz w:val="24"/>
                <w:szCs w:val="24"/>
              </w:rPr>
            </w:pPr>
            <w:r>
              <w:rPr>
                <w:rFonts w:ascii="Times New Roman" w:hAnsi="Times New Roman"/>
                <w:sz w:val="24"/>
                <w:szCs w:val="24"/>
              </w:rPr>
              <w:t>11.09.23</w:t>
            </w:r>
          </w:p>
        </w:tc>
        <w:tc>
          <w:tcPr>
            <w:tcW w:w="1248" w:type="dxa"/>
          </w:tcPr>
          <w:p w:rsidR="009E44CB" w:rsidRDefault="009E44CB" w:rsidP="0085465E">
            <w:pPr>
              <w:ind w:left="57"/>
              <w:jc w:val="both"/>
              <w:rPr>
                <w:rFonts w:ascii="Times New Roman" w:hAnsi="Times New Roman"/>
                <w:sz w:val="24"/>
                <w:szCs w:val="24"/>
              </w:rPr>
            </w:pPr>
          </w:p>
        </w:tc>
      </w:tr>
      <w:tr w:rsidR="00CB321A" w:rsidTr="0085465E">
        <w:trPr>
          <w:trHeight w:val="37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13</w:t>
            </w:r>
          </w:p>
        </w:tc>
        <w:tc>
          <w:tcPr>
            <w:tcW w:w="3658" w:type="dxa"/>
          </w:tcPr>
          <w:p w:rsidR="00CB321A" w:rsidRDefault="00CB321A" w:rsidP="0085465E">
            <w:pPr>
              <w:ind w:left="57"/>
              <w:jc w:val="both"/>
              <w:rPr>
                <w:rFonts w:ascii="Times New Roman" w:hAnsi="Times New Roman"/>
                <w:sz w:val="24"/>
                <w:szCs w:val="24"/>
              </w:rPr>
            </w:pPr>
            <w:r>
              <w:t>Модуль «Гимнастика». 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16.10.23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468"/>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14</w:t>
            </w:r>
          </w:p>
        </w:tc>
        <w:tc>
          <w:tcPr>
            <w:tcW w:w="3658" w:type="dxa"/>
          </w:tcPr>
          <w:p w:rsidR="00CB321A" w:rsidRDefault="00CB321A" w:rsidP="0085465E">
            <w:pPr>
              <w:ind w:left="57"/>
              <w:jc w:val="both"/>
              <w:rPr>
                <w:rFonts w:ascii="Times New Roman" w:hAnsi="Times New Roman"/>
                <w:sz w:val="24"/>
                <w:szCs w:val="24"/>
              </w:rPr>
            </w:pPr>
            <w:r>
              <w:t>Модуль «Гимнастика». Висы и упоры на невысокой гимнастической перекладине. Прыжки через скакалку.</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18.10.23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15</w:t>
            </w:r>
          </w:p>
        </w:tc>
        <w:tc>
          <w:tcPr>
            <w:tcW w:w="3658" w:type="dxa"/>
          </w:tcPr>
          <w:p w:rsidR="00CB321A" w:rsidRDefault="00CB321A" w:rsidP="0085465E">
            <w:pPr>
              <w:ind w:left="57"/>
              <w:jc w:val="both"/>
              <w:rPr>
                <w:rFonts w:ascii="Times New Roman" w:hAnsi="Times New Roman"/>
                <w:sz w:val="24"/>
                <w:szCs w:val="24"/>
              </w:rPr>
            </w:pPr>
            <w: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23.10.23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16</w:t>
            </w:r>
          </w:p>
        </w:tc>
        <w:tc>
          <w:tcPr>
            <w:tcW w:w="3658" w:type="dxa"/>
          </w:tcPr>
          <w:p w:rsidR="00CB321A" w:rsidRDefault="00CB321A" w:rsidP="0085465E">
            <w:pPr>
              <w:ind w:left="57"/>
              <w:jc w:val="both"/>
              <w:rPr>
                <w:rFonts w:ascii="Times New Roman" w:hAnsi="Times New Roman"/>
                <w:sz w:val="24"/>
                <w:szCs w:val="24"/>
              </w:rPr>
            </w:pPr>
            <w: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25.10.23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17</w:t>
            </w:r>
          </w:p>
        </w:tc>
        <w:tc>
          <w:tcPr>
            <w:tcW w:w="3658" w:type="dxa"/>
          </w:tcPr>
          <w:p w:rsidR="00CB321A" w:rsidRDefault="00CB321A" w:rsidP="0085465E">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6.11.23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18</w:t>
            </w:r>
          </w:p>
        </w:tc>
        <w:tc>
          <w:tcPr>
            <w:tcW w:w="3658" w:type="dxa"/>
          </w:tcPr>
          <w:p w:rsidR="00CB321A" w:rsidRDefault="00CB321A" w:rsidP="0085465E">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8.11.23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19</w:t>
            </w:r>
          </w:p>
        </w:tc>
        <w:tc>
          <w:tcPr>
            <w:tcW w:w="3658" w:type="dxa"/>
          </w:tcPr>
          <w:p w:rsidR="00CB321A" w:rsidRDefault="00CB321A" w:rsidP="0085465E">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13.11.23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20</w:t>
            </w:r>
          </w:p>
        </w:tc>
        <w:tc>
          <w:tcPr>
            <w:tcW w:w="3658" w:type="dxa"/>
          </w:tcPr>
          <w:p w:rsidR="00CB321A" w:rsidRDefault="00CB321A" w:rsidP="0085465E">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15.11.23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21</w:t>
            </w:r>
          </w:p>
        </w:tc>
        <w:tc>
          <w:tcPr>
            <w:tcW w:w="3658" w:type="dxa"/>
          </w:tcPr>
          <w:p w:rsidR="00CB321A" w:rsidRDefault="00CB321A" w:rsidP="0085465E">
            <w:pPr>
              <w:ind w:left="57"/>
              <w:jc w:val="both"/>
              <w:rPr>
                <w:rFonts w:ascii="Times New Roman" w:hAnsi="Times New Roman"/>
                <w:sz w:val="24"/>
                <w:szCs w:val="24"/>
              </w:rPr>
            </w:pPr>
            <w:r>
              <w:t>Модуль «Спортивные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20.11.23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22</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AE1F4F">
              <w:t>«Спортивные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22.11.23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23</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AE1F4F">
              <w:t>«Спортивные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27.11.23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24</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AE1F4F">
              <w:t>«Спортивные игры. Баскетбол. Тактические действия баскетболиста. Зачет. Передачи и броски мяча в корзину.</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29.11.23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25</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AE1F4F">
              <w:t>«Спортивные игры. Баскетбол. Тактические действия баскетболиста. Зачет. Передачи и броски мяча в корзину.</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4.12.23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26</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AE1F4F">
              <w:t>«Спортивные игры. Баскетбол. Тактические действия баскетболиста. Зачет. Передачи и броски мяча в корзину.</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6.12.23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27</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AE1F4F">
              <w:t>«Спортивные игры. Баскетбол. Технические действия баскетболиста. Остановка двумя шагами, остановка прыжком в баскетболе.</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11.12.23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28</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AE1F4F">
              <w:t>Баскетбол. Тактические действия баскетболиста. Зачет. Передачи и броски мяча в корзину.</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13.12.23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29</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76607C">
              <w:t>Баскетбол. Тактические действия баскетболиста.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18.12.23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30</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76607C">
              <w:t>Баскетбол. Тактические действия баскетболиста.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20.12.23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31</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76607C">
              <w:t>Баскетбол. Тактические действия баскетболиста.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25.12.23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32</w:t>
            </w:r>
          </w:p>
        </w:tc>
        <w:tc>
          <w:tcPr>
            <w:tcW w:w="3658" w:type="dxa"/>
          </w:tcPr>
          <w:p w:rsidR="00CB321A" w:rsidRDefault="00CB321A" w:rsidP="0085465E">
            <w:pPr>
              <w:ind w:left="57"/>
              <w:jc w:val="both"/>
              <w:rPr>
                <w:rFonts w:ascii="Times New Roman" w:hAnsi="Times New Roman"/>
                <w:sz w:val="24"/>
                <w:szCs w:val="24"/>
              </w:rPr>
            </w:pPr>
            <w:r>
              <w:t>Модуль</w:t>
            </w:r>
            <w:r w:rsidRPr="00AE1F4F">
              <w:t>.</w:t>
            </w:r>
            <w:r w:rsidRPr="0086714C">
              <w:t>Баскетбол. Тактические действия баскетболиста.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27.12.23</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33</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86714C">
              <w:t>Баскетбол. Тактические действия баскетболиста.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8.01.24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34</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86714C">
              <w:t>Баскетбол. Тактические действия баскетболиста.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10.01.24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35</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532E89">
              <w:t>Волейбол. Тактические действия волейболиста.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15.01.24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36</w:t>
            </w:r>
          </w:p>
        </w:tc>
        <w:tc>
          <w:tcPr>
            <w:tcW w:w="3658" w:type="dxa"/>
          </w:tcPr>
          <w:p w:rsidR="00CB321A" w:rsidRDefault="00CB321A" w:rsidP="0085465E">
            <w:pPr>
              <w:ind w:left="57"/>
              <w:jc w:val="both"/>
              <w:rPr>
                <w:rFonts w:ascii="Times New Roman" w:hAnsi="Times New Roman"/>
                <w:sz w:val="24"/>
                <w:szCs w:val="24"/>
              </w:rPr>
            </w:pPr>
            <w:r>
              <w:t>Модуль Волейбол</w:t>
            </w:r>
            <w:r w:rsidRPr="00AE1F4F">
              <w:t>. Тактические действия</w:t>
            </w:r>
            <w:r>
              <w:t xml:space="preserve"> волейболиста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17.01.24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37</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532E89">
              <w:t>Волейбол. Тактические действия волейболиста.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22.01.24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38</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532E89">
              <w:t>Волейбол. Тактические действия волейболиста.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24.01.24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39</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76607C">
              <w:t>Волейбол. Тактические действия волейболиста.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29.01.24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40</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76607C">
              <w:t>Волейбол. Тактические действия волейболиста.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31.01.24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41</w:t>
            </w:r>
          </w:p>
        </w:tc>
        <w:tc>
          <w:tcPr>
            <w:tcW w:w="3658" w:type="dxa"/>
          </w:tcPr>
          <w:p w:rsidR="00CB321A" w:rsidRDefault="00CB321A" w:rsidP="0085465E">
            <w:pPr>
              <w:ind w:left="57"/>
              <w:jc w:val="both"/>
              <w:rPr>
                <w:rFonts w:ascii="Times New Roman" w:hAnsi="Times New Roman"/>
                <w:sz w:val="24"/>
                <w:szCs w:val="24"/>
              </w:rPr>
            </w:pPr>
            <w:r>
              <w:t>Модуль «Спортивные игры. Баскетбол. Технические действия баскетболиста. Остановка двумя шагами, остановка прыжком в баскетболе.</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5.02.24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42</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7.02.24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43</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12.02.24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44</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14.02.24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45</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19.02.24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46</w:t>
            </w:r>
          </w:p>
        </w:tc>
        <w:tc>
          <w:tcPr>
            <w:tcW w:w="3658" w:type="dxa"/>
          </w:tcPr>
          <w:p w:rsidR="00CB321A" w:rsidRDefault="00CB321A" w:rsidP="0085465E">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21.02.24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47</w:t>
            </w:r>
          </w:p>
        </w:tc>
        <w:tc>
          <w:tcPr>
            <w:tcW w:w="3658" w:type="dxa"/>
          </w:tcPr>
          <w:p w:rsidR="00CB321A" w:rsidRDefault="00CB321A" w:rsidP="0085465E">
            <w:pPr>
              <w:ind w:left="57"/>
              <w:jc w:val="both"/>
              <w:rPr>
                <w:rFonts w:ascii="Times New Roman" w:hAnsi="Times New Roman"/>
                <w:sz w:val="24"/>
                <w:szCs w:val="24"/>
              </w:rPr>
            </w:pPr>
            <w:r>
              <w:t>Модуль «Спортивные игры. Баскетбол. Технические действия баскетболиста. Прыжок вверх толчком одной и приземление на другую в баскетболе.</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26.02.24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48</w:t>
            </w:r>
          </w:p>
        </w:tc>
        <w:tc>
          <w:tcPr>
            <w:tcW w:w="3658" w:type="dxa"/>
          </w:tcPr>
          <w:p w:rsidR="00CB321A" w:rsidRDefault="00CB321A" w:rsidP="0085465E">
            <w:pPr>
              <w:ind w:left="57"/>
              <w:jc w:val="both"/>
              <w:rPr>
                <w:rFonts w:ascii="Times New Roman" w:hAnsi="Times New Roman"/>
                <w:sz w:val="24"/>
                <w:szCs w:val="24"/>
              </w:rPr>
            </w:pPr>
            <w:r>
              <w:t>Модуль «Спортивные игры.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29.02.24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49</w:t>
            </w:r>
          </w:p>
        </w:tc>
        <w:tc>
          <w:tcPr>
            <w:tcW w:w="3658" w:type="dxa"/>
          </w:tcPr>
          <w:p w:rsidR="00CB321A" w:rsidRDefault="00CB321A" w:rsidP="0085465E">
            <w:pPr>
              <w:ind w:left="57"/>
              <w:jc w:val="both"/>
              <w:rPr>
                <w:rFonts w:ascii="Times New Roman" w:hAnsi="Times New Roman"/>
                <w:sz w:val="24"/>
                <w:szCs w:val="24"/>
              </w:rPr>
            </w:pPr>
            <w:r>
              <w:t>Модуль «Спортивные игры. Баскетбол. Тактические действия баскетболиста. Зачет. Передачи и броски мяча в корзину.</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4.03.24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50</w:t>
            </w:r>
          </w:p>
        </w:tc>
        <w:tc>
          <w:tcPr>
            <w:tcW w:w="3658" w:type="dxa"/>
          </w:tcPr>
          <w:p w:rsidR="00CB321A" w:rsidRDefault="00CB321A" w:rsidP="0085465E">
            <w:pPr>
              <w:ind w:left="57"/>
              <w:jc w:val="both"/>
              <w:rPr>
                <w:rFonts w:ascii="Times New Roman" w:hAnsi="Times New Roman"/>
                <w:sz w:val="24"/>
                <w:szCs w:val="24"/>
              </w:rPr>
            </w:pPr>
            <w:r>
              <w:t>Модуль «Спортивные игры.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5.03.24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51</w:t>
            </w:r>
          </w:p>
        </w:tc>
        <w:tc>
          <w:tcPr>
            <w:tcW w:w="3658" w:type="dxa"/>
          </w:tcPr>
          <w:p w:rsidR="00CB321A" w:rsidRDefault="00CB321A" w:rsidP="0085465E">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11.03.24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52</w:t>
            </w:r>
          </w:p>
        </w:tc>
        <w:tc>
          <w:tcPr>
            <w:tcW w:w="3658" w:type="dxa"/>
          </w:tcPr>
          <w:p w:rsidR="00CB321A" w:rsidRDefault="00CB321A" w:rsidP="0085465E">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13.03.24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53</w:t>
            </w:r>
          </w:p>
        </w:tc>
        <w:tc>
          <w:tcPr>
            <w:tcW w:w="3658" w:type="dxa"/>
          </w:tcPr>
          <w:p w:rsidR="00CB321A" w:rsidRDefault="00CB321A" w:rsidP="0085465E">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18.03.24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54</w:t>
            </w:r>
          </w:p>
        </w:tc>
        <w:tc>
          <w:tcPr>
            <w:tcW w:w="3658" w:type="dxa"/>
          </w:tcPr>
          <w:p w:rsidR="00CB321A" w:rsidRDefault="00CB321A" w:rsidP="0085465E">
            <w:pPr>
              <w:ind w:left="57"/>
              <w:jc w:val="both"/>
              <w:rPr>
                <w:rFonts w:ascii="Times New Roman" w:hAnsi="Times New Roman"/>
                <w:sz w:val="24"/>
                <w:szCs w:val="24"/>
              </w:rPr>
            </w:pPr>
            <w:r>
              <w:t>Модуль «Спортивные игры. Волейбол. Игровая деятельность в приёме и передаче двумя руками снизу в волейболе.</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20.03.24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55</w:t>
            </w:r>
          </w:p>
        </w:tc>
        <w:tc>
          <w:tcPr>
            <w:tcW w:w="3658" w:type="dxa"/>
          </w:tcPr>
          <w:p w:rsidR="00CB321A" w:rsidRDefault="00CB321A" w:rsidP="0085465E">
            <w:pPr>
              <w:ind w:left="57"/>
              <w:jc w:val="both"/>
              <w:rPr>
                <w:rFonts w:ascii="Times New Roman" w:hAnsi="Times New Roman"/>
                <w:sz w:val="24"/>
                <w:szCs w:val="24"/>
              </w:rPr>
            </w:pPr>
            <w:r>
              <w:t>Модуль «Спортивные игры. Волейбол. Зачет. Волейбол по правилам с использованием разученных технических действии.</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1.04.24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56</w:t>
            </w:r>
          </w:p>
        </w:tc>
        <w:tc>
          <w:tcPr>
            <w:tcW w:w="3658" w:type="dxa"/>
          </w:tcPr>
          <w:p w:rsidR="00CB321A" w:rsidRDefault="00CB321A" w:rsidP="0085465E">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3.04.24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57</w:t>
            </w:r>
          </w:p>
        </w:tc>
        <w:tc>
          <w:tcPr>
            <w:tcW w:w="3658" w:type="dxa"/>
          </w:tcPr>
          <w:p w:rsidR="00CB321A" w:rsidRDefault="00CB321A" w:rsidP="0085465E">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8.04.24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58</w:t>
            </w:r>
          </w:p>
        </w:tc>
        <w:tc>
          <w:tcPr>
            <w:tcW w:w="3658" w:type="dxa"/>
          </w:tcPr>
          <w:p w:rsidR="00CB321A" w:rsidRDefault="00CB321A" w:rsidP="0085465E">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10.04.24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59</w:t>
            </w:r>
          </w:p>
        </w:tc>
        <w:tc>
          <w:tcPr>
            <w:tcW w:w="3658" w:type="dxa"/>
          </w:tcPr>
          <w:p w:rsidR="00CB321A" w:rsidRDefault="00CB321A" w:rsidP="0085465E">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15.04.24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60</w:t>
            </w:r>
          </w:p>
        </w:tc>
        <w:tc>
          <w:tcPr>
            <w:tcW w:w="3658" w:type="dxa"/>
          </w:tcPr>
          <w:p w:rsidR="00CB321A" w:rsidRDefault="00CB321A" w:rsidP="0085465E">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17.04.24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61</w:t>
            </w:r>
          </w:p>
        </w:tc>
        <w:tc>
          <w:tcPr>
            <w:tcW w:w="3658" w:type="dxa"/>
          </w:tcPr>
          <w:p w:rsidR="00CB321A" w:rsidRDefault="00CB321A" w:rsidP="0085465E">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22.04.24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62</w:t>
            </w:r>
          </w:p>
        </w:tc>
        <w:tc>
          <w:tcPr>
            <w:tcW w:w="3658" w:type="dxa"/>
          </w:tcPr>
          <w:p w:rsidR="00CB321A" w:rsidRDefault="00CB321A" w:rsidP="0085465E">
            <w:pPr>
              <w:ind w:left="57"/>
              <w:jc w:val="both"/>
              <w:rPr>
                <w:rFonts w:ascii="Times New Roman" w:hAnsi="Times New Roman"/>
                <w:sz w:val="24"/>
                <w:szCs w:val="24"/>
              </w:rPr>
            </w:pPr>
            <w:r>
              <w:t>Модуль «Лёгкая атлетика». Правила техники безопасности на уроках. Прыжковые упражнения: прыжки и многоскоки. Прыжковые упражнения: прыжок в длину с места.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24.04.24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63</w:t>
            </w:r>
          </w:p>
        </w:tc>
        <w:tc>
          <w:tcPr>
            <w:tcW w:w="3658" w:type="dxa"/>
          </w:tcPr>
          <w:p w:rsidR="00CB321A" w:rsidRDefault="00CB321A" w:rsidP="0085465E">
            <w:pPr>
              <w:ind w:left="57"/>
              <w:jc w:val="both"/>
              <w:rPr>
                <w:rFonts w:ascii="Times New Roman" w:hAnsi="Times New Roman"/>
                <w:sz w:val="24"/>
                <w:szCs w:val="24"/>
              </w:rPr>
            </w:pPr>
            <w:r>
              <w:t>Модуль «Лёгкая атлетика». Прыжковые упражнения: прыжки и многоскоки. Прыжковые упражнения: прыжок в длину с места.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29.04.24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64</w:t>
            </w:r>
          </w:p>
        </w:tc>
        <w:tc>
          <w:tcPr>
            <w:tcW w:w="3658" w:type="dxa"/>
          </w:tcPr>
          <w:p w:rsidR="00CB321A" w:rsidRDefault="00CB321A" w:rsidP="0085465E">
            <w:pPr>
              <w:ind w:left="57"/>
              <w:jc w:val="both"/>
              <w:rPr>
                <w:rFonts w:ascii="Times New Roman" w:hAnsi="Times New Roman"/>
                <w:sz w:val="24"/>
                <w:szCs w:val="24"/>
              </w:rPr>
            </w:pPr>
            <w:r>
              <w:t>Модуль «Лёгкая атлетика». Прыжковые упражнения: прыжки и много скоки Зачет. Прыжок в длину с места.</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1.05.24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65</w:t>
            </w:r>
          </w:p>
        </w:tc>
        <w:tc>
          <w:tcPr>
            <w:tcW w:w="3658" w:type="dxa"/>
          </w:tcPr>
          <w:p w:rsidR="00CB321A" w:rsidRDefault="00CB321A" w:rsidP="0085465E">
            <w:pPr>
              <w:ind w:left="57"/>
              <w:jc w:val="both"/>
              <w:rPr>
                <w:rFonts w:ascii="Times New Roman" w:hAnsi="Times New Roman"/>
                <w:sz w:val="24"/>
                <w:szCs w:val="24"/>
              </w:rPr>
            </w:pPr>
            <w:r>
              <w:t>Модуль «Лёгкая атлетика». Метание малого (теннисного) мяча на дальность.</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6.05.24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66</w:t>
            </w:r>
          </w:p>
        </w:tc>
        <w:tc>
          <w:tcPr>
            <w:tcW w:w="3658" w:type="dxa"/>
          </w:tcPr>
          <w:p w:rsidR="00CB321A" w:rsidRDefault="00CB321A" w:rsidP="0085465E">
            <w:pPr>
              <w:ind w:left="57"/>
              <w:jc w:val="both"/>
              <w:rPr>
                <w:rFonts w:ascii="Times New Roman" w:hAnsi="Times New Roman"/>
                <w:sz w:val="24"/>
                <w:szCs w:val="24"/>
              </w:rPr>
            </w:pPr>
            <w:r>
              <w:t>Модуль «Лёгкая атлетика». Метание малого (теннисного) мяча на дальность.</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8.05.24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12"/>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67</w:t>
            </w:r>
          </w:p>
        </w:tc>
        <w:tc>
          <w:tcPr>
            <w:tcW w:w="3658" w:type="dxa"/>
          </w:tcPr>
          <w:p w:rsidR="00CB321A" w:rsidRDefault="00CB321A" w:rsidP="0085465E">
            <w:pPr>
              <w:ind w:left="57"/>
              <w:jc w:val="both"/>
              <w:rPr>
                <w:rFonts w:ascii="Times New Roman" w:hAnsi="Times New Roman"/>
                <w:sz w:val="24"/>
                <w:szCs w:val="24"/>
              </w:rPr>
            </w:pPr>
            <w:r>
              <w:t>Модуль «Лёгкая атлетика». Метание малого (теннисного) мяча на дальность. Зачет. Метание малого (теннисного) мяча на дальность.</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13.05.24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58"/>
        </w:trPr>
        <w:tc>
          <w:tcPr>
            <w:tcW w:w="682"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68</w:t>
            </w:r>
          </w:p>
        </w:tc>
        <w:tc>
          <w:tcPr>
            <w:tcW w:w="3658" w:type="dxa"/>
          </w:tcPr>
          <w:p w:rsidR="00CB321A" w:rsidRDefault="00CB321A" w:rsidP="0085465E">
            <w:pPr>
              <w:ind w:left="57"/>
              <w:jc w:val="both"/>
              <w:rPr>
                <w:rFonts w:ascii="Times New Roman" w:hAnsi="Times New Roman"/>
                <w:sz w:val="24"/>
                <w:szCs w:val="24"/>
              </w:rPr>
            </w:pPr>
            <w:r>
              <w:t>Модуль «Лёгкая атлетика». Смешанное передвижение.</w:t>
            </w:r>
          </w:p>
        </w:tc>
        <w:tc>
          <w:tcPr>
            <w:tcW w:w="103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656"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w:t>
            </w:r>
          </w:p>
        </w:tc>
        <w:tc>
          <w:tcPr>
            <w:tcW w:w="1127" w:type="dxa"/>
          </w:tcPr>
          <w:p w:rsidR="00CB321A" w:rsidRDefault="00CB321A" w:rsidP="0085465E">
            <w:pPr>
              <w:ind w:left="57"/>
              <w:jc w:val="both"/>
              <w:rPr>
                <w:rFonts w:ascii="Times New Roman" w:hAnsi="Times New Roman"/>
                <w:sz w:val="24"/>
                <w:szCs w:val="24"/>
              </w:rPr>
            </w:pPr>
            <w:r>
              <w:rPr>
                <w:rFonts w:ascii="Times New Roman" w:hAnsi="Times New Roman"/>
                <w:sz w:val="24"/>
                <w:szCs w:val="24"/>
              </w:rPr>
              <w:t>16.05.24</w:t>
            </w:r>
          </w:p>
        </w:tc>
        <w:tc>
          <w:tcPr>
            <w:tcW w:w="1248" w:type="dxa"/>
          </w:tcPr>
          <w:p w:rsidR="00CB321A" w:rsidRDefault="00CB321A" w:rsidP="0085465E">
            <w:pPr>
              <w:ind w:left="57"/>
              <w:jc w:val="both"/>
              <w:rPr>
                <w:rFonts w:ascii="Times New Roman" w:hAnsi="Times New Roman"/>
                <w:sz w:val="24"/>
                <w:szCs w:val="24"/>
              </w:rPr>
            </w:pPr>
          </w:p>
        </w:tc>
      </w:tr>
      <w:tr w:rsidR="00CB321A" w:rsidTr="0085465E">
        <w:trPr>
          <w:trHeight w:val="372"/>
        </w:trPr>
        <w:tc>
          <w:tcPr>
            <w:tcW w:w="4340" w:type="dxa"/>
            <w:gridSpan w:val="2"/>
          </w:tcPr>
          <w:p w:rsidR="00CB321A" w:rsidRDefault="00CB321A" w:rsidP="0085465E">
            <w:pPr>
              <w:jc w:val="both"/>
              <w:rPr>
                <w:rFonts w:ascii="Times New Roman" w:hAnsi="Times New Roman"/>
                <w:sz w:val="24"/>
                <w:szCs w:val="24"/>
              </w:rPr>
            </w:pPr>
            <w:r>
              <w:rPr>
                <w:rFonts w:ascii="Times New Roman" w:hAnsi="Times New Roman"/>
                <w:sz w:val="24"/>
                <w:szCs w:val="24"/>
              </w:rPr>
              <w:t>ОБЩЕЕ КОЛИЧЕСТВО ЧАСОВ</w:t>
            </w:r>
          </w:p>
        </w:tc>
        <w:tc>
          <w:tcPr>
            <w:tcW w:w="1037" w:type="dxa"/>
          </w:tcPr>
          <w:p w:rsidR="00CB321A" w:rsidRDefault="00CB321A" w:rsidP="0085465E">
            <w:pPr>
              <w:jc w:val="both"/>
              <w:rPr>
                <w:rFonts w:ascii="Times New Roman" w:hAnsi="Times New Roman"/>
                <w:sz w:val="24"/>
                <w:szCs w:val="24"/>
              </w:rPr>
            </w:pPr>
            <w:r>
              <w:rPr>
                <w:rFonts w:ascii="Times New Roman" w:hAnsi="Times New Roman"/>
                <w:sz w:val="24"/>
                <w:szCs w:val="24"/>
              </w:rPr>
              <w:t>68</w:t>
            </w:r>
          </w:p>
        </w:tc>
        <w:tc>
          <w:tcPr>
            <w:tcW w:w="1656" w:type="dxa"/>
          </w:tcPr>
          <w:p w:rsidR="00CB321A" w:rsidRDefault="00CB321A" w:rsidP="0085465E">
            <w:pPr>
              <w:jc w:val="both"/>
              <w:rPr>
                <w:rFonts w:ascii="Times New Roman" w:hAnsi="Times New Roman"/>
                <w:sz w:val="24"/>
                <w:szCs w:val="24"/>
              </w:rPr>
            </w:pPr>
            <w:r>
              <w:rPr>
                <w:rFonts w:ascii="Times New Roman" w:hAnsi="Times New Roman"/>
                <w:sz w:val="24"/>
                <w:szCs w:val="24"/>
              </w:rPr>
              <w:t>68</w:t>
            </w:r>
          </w:p>
        </w:tc>
        <w:tc>
          <w:tcPr>
            <w:tcW w:w="2375" w:type="dxa"/>
            <w:gridSpan w:val="2"/>
          </w:tcPr>
          <w:p w:rsidR="00CB321A" w:rsidRDefault="00CB321A" w:rsidP="0085465E">
            <w:pPr>
              <w:jc w:val="both"/>
              <w:rPr>
                <w:rFonts w:ascii="Times New Roman" w:hAnsi="Times New Roman"/>
                <w:sz w:val="24"/>
                <w:szCs w:val="24"/>
              </w:rPr>
            </w:pPr>
          </w:p>
        </w:tc>
      </w:tr>
    </w:tbl>
    <w:p w:rsidR="00CB321A" w:rsidRDefault="00CB321A" w:rsidP="00CB321A">
      <w:pPr>
        <w:jc w:val="both"/>
        <w:rPr>
          <w:rFonts w:ascii="Times New Roman" w:hAnsi="Times New Roman"/>
          <w:sz w:val="24"/>
          <w:szCs w:val="24"/>
        </w:rPr>
      </w:pPr>
    </w:p>
    <w:p w:rsidR="004236AD" w:rsidRPr="008D541E" w:rsidRDefault="004236AD">
      <w:pPr>
        <w:rPr>
          <w:rFonts w:ascii="Times New Roman" w:hAnsi="Times New Roman" w:cs="Times New Roman"/>
          <w:sz w:val="24"/>
          <w:szCs w:val="24"/>
        </w:rPr>
      </w:pPr>
    </w:p>
    <w:sectPr w:rsidR="004236AD" w:rsidRPr="008D541E" w:rsidSect="004236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7D2B" w:rsidRDefault="002C7D2B" w:rsidP="008D541E">
      <w:pPr>
        <w:spacing w:after="0" w:line="240" w:lineRule="auto"/>
      </w:pPr>
      <w:r>
        <w:separator/>
      </w:r>
    </w:p>
  </w:endnote>
  <w:endnote w:type="continuationSeparator" w:id="0">
    <w:p w:rsidR="002C7D2B" w:rsidRDefault="002C7D2B" w:rsidP="008D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7D2B" w:rsidRDefault="002C7D2B" w:rsidP="008D541E">
      <w:pPr>
        <w:spacing w:after="0" w:line="240" w:lineRule="auto"/>
      </w:pPr>
      <w:r>
        <w:separator/>
      </w:r>
    </w:p>
  </w:footnote>
  <w:footnote w:type="continuationSeparator" w:id="0">
    <w:p w:rsidR="002C7D2B" w:rsidRDefault="002C7D2B" w:rsidP="008D54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E"/>
    <w:rsid w:val="001247C0"/>
    <w:rsid w:val="00294A49"/>
    <w:rsid w:val="002C7D2B"/>
    <w:rsid w:val="004236AD"/>
    <w:rsid w:val="006E40CA"/>
    <w:rsid w:val="008D541E"/>
    <w:rsid w:val="009973AB"/>
    <w:rsid w:val="009E44CB"/>
    <w:rsid w:val="009F19D9"/>
    <w:rsid w:val="00A55095"/>
    <w:rsid w:val="00CA3D60"/>
    <w:rsid w:val="00CB321A"/>
    <w:rsid w:val="00CC6C22"/>
    <w:rsid w:val="00DB0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7D131-5994-0F4D-998B-418A115B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73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8267">
      <w:bodyDiv w:val="1"/>
      <w:marLeft w:val="0"/>
      <w:marRight w:val="0"/>
      <w:marTop w:val="0"/>
      <w:marBottom w:val="0"/>
      <w:divBdr>
        <w:top w:val="none" w:sz="0" w:space="0" w:color="auto"/>
        <w:left w:val="none" w:sz="0" w:space="0" w:color="auto"/>
        <w:bottom w:val="none" w:sz="0" w:space="0" w:color="auto"/>
        <w:right w:val="none" w:sz="0" w:space="0" w:color="auto"/>
      </w:divBdr>
      <w:divsChild>
        <w:div w:id="1279994443">
          <w:marLeft w:val="0"/>
          <w:marRight w:val="0"/>
          <w:marTop w:val="0"/>
          <w:marBottom w:val="0"/>
          <w:divBdr>
            <w:top w:val="none" w:sz="0" w:space="0" w:color="auto"/>
            <w:left w:val="none" w:sz="0" w:space="0" w:color="auto"/>
            <w:bottom w:val="none" w:sz="0" w:space="0" w:color="auto"/>
            <w:right w:val="none" w:sz="0" w:space="0" w:color="auto"/>
          </w:divBdr>
          <w:divsChild>
            <w:div w:id="17166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6478">
      <w:bodyDiv w:val="1"/>
      <w:marLeft w:val="0"/>
      <w:marRight w:val="0"/>
      <w:marTop w:val="0"/>
      <w:marBottom w:val="0"/>
      <w:divBdr>
        <w:top w:val="none" w:sz="0" w:space="0" w:color="auto"/>
        <w:left w:val="none" w:sz="0" w:space="0" w:color="auto"/>
        <w:bottom w:val="none" w:sz="0" w:space="0" w:color="auto"/>
        <w:right w:val="none" w:sz="0" w:space="0" w:color="auto"/>
      </w:divBdr>
      <w:divsChild>
        <w:div w:id="629439390">
          <w:marLeft w:val="0"/>
          <w:marRight w:val="0"/>
          <w:marTop w:val="0"/>
          <w:marBottom w:val="0"/>
          <w:divBdr>
            <w:top w:val="none" w:sz="0" w:space="0" w:color="auto"/>
            <w:left w:val="none" w:sz="0" w:space="0" w:color="auto"/>
            <w:bottom w:val="none" w:sz="0" w:space="0" w:color="auto"/>
            <w:right w:val="none" w:sz="0" w:space="0" w:color="auto"/>
          </w:divBdr>
          <w:divsChild>
            <w:div w:id="13181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6819">
      <w:bodyDiv w:val="1"/>
      <w:marLeft w:val="0"/>
      <w:marRight w:val="0"/>
      <w:marTop w:val="0"/>
      <w:marBottom w:val="0"/>
      <w:divBdr>
        <w:top w:val="none" w:sz="0" w:space="0" w:color="auto"/>
        <w:left w:val="none" w:sz="0" w:space="0" w:color="auto"/>
        <w:bottom w:val="none" w:sz="0" w:space="0" w:color="auto"/>
        <w:right w:val="none" w:sz="0" w:space="0" w:color="auto"/>
      </w:divBdr>
      <w:divsChild>
        <w:div w:id="1659728731">
          <w:marLeft w:val="0"/>
          <w:marRight w:val="0"/>
          <w:marTop w:val="0"/>
          <w:marBottom w:val="0"/>
          <w:divBdr>
            <w:top w:val="none" w:sz="0" w:space="0" w:color="auto"/>
            <w:left w:val="none" w:sz="0" w:space="0" w:color="auto"/>
            <w:bottom w:val="none" w:sz="0" w:space="0" w:color="auto"/>
            <w:right w:val="none" w:sz="0" w:space="0" w:color="auto"/>
          </w:divBdr>
          <w:divsChild>
            <w:div w:id="4897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6270">
      <w:bodyDiv w:val="1"/>
      <w:marLeft w:val="0"/>
      <w:marRight w:val="0"/>
      <w:marTop w:val="0"/>
      <w:marBottom w:val="0"/>
      <w:divBdr>
        <w:top w:val="none" w:sz="0" w:space="0" w:color="auto"/>
        <w:left w:val="none" w:sz="0" w:space="0" w:color="auto"/>
        <w:bottom w:val="none" w:sz="0" w:space="0" w:color="auto"/>
        <w:right w:val="none" w:sz="0" w:space="0" w:color="auto"/>
      </w:divBdr>
    </w:div>
    <w:div w:id="261032463">
      <w:bodyDiv w:val="1"/>
      <w:marLeft w:val="0"/>
      <w:marRight w:val="0"/>
      <w:marTop w:val="0"/>
      <w:marBottom w:val="0"/>
      <w:divBdr>
        <w:top w:val="none" w:sz="0" w:space="0" w:color="auto"/>
        <w:left w:val="none" w:sz="0" w:space="0" w:color="auto"/>
        <w:bottom w:val="none" w:sz="0" w:space="0" w:color="auto"/>
        <w:right w:val="none" w:sz="0" w:space="0" w:color="auto"/>
      </w:divBdr>
      <w:divsChild>
        <w:div w:id="172840810">
          <w:marLeft w:val="0"/>
          <w:marRight w:val="0"/>
          <w:marTop w:val="0"/>
          <w:marBottom w:val="0"/>
          <w:divBdr>
            <w:top w:val="none" w:sz="0" w:space="0" w:color="auto"/>
            <w:left w:val="none" w:sz="0" w:space="0" w:color="auto"/>
            <w:bottom w:val="none" w:sz="0" w:space="0" w:color="auto"/>
            <w:right w:val="none" w:sz="0" w:space="0" w:color="auto"/>
          </w:divBdr>
          <w:divsChild>
            <w:div w:id="9597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2942">
      <w:bodyDiv w:val="1"/>
      <w:marLeft w:val="0"/>
      <w:marRight w:val="0"/>
      <w:marTop w:val="0"/>
      <w:marBottom w:val="0"/>
      <w:divBdr>
        <w:top w:val="none" w:sz="0" w:space="0" w:color="auto"/>
        <w:left w:val="none" w:sz="0" w:space="0" w:color="auto"/>
        <w:bottom w:val="none" w:sz="0" w:space="0" w:color="auto"/>
        <w:right w:val="none" w:sz="0" w:space="0" w:color="auto"/>
      </w:divBdr>
      <w:divsChild>
        <w:div w:id="129439549">
          <w:marLeft w:val="0"/>
          <w:marRight w:val="0"/>
          <w:marTop w:val="0"/>
          <w:marBottom w:val="0"/>
          <w:divBdr>
            <w:top w:val="none" w:sz="0" w:space="0" w:color="auto"/>
            <w:left w:val="none" w:sz="0" w:space="0" w:color="auto"/>
            <w:bottom w:val="none" w:sz="0" w:space="0" w:color="auto"/>
            <w:right w:val="none" w:sz="0" w:space="0" w:color="auto"/>
          </w:divBdr>
          <w:divsChild>
            <w:div w:id="15319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8339">
      <w:bodyDiv w:val="1"/>
      <w:marLeft w:val="0"/>
      <w:marRight w:val="0"/>
      <w:marTop w:val="0"/>
      <w:marBottom w:val="0"/>
      <w:divBdr>
        <w:top w:val="none" w:sz="0" w:space="0" w:color="auto"/>
        <w:left w:val="none" w:sz="0" w:space="0" w:color="auto"/>
        <w:bottom w:val="none" w:sz="0" w:space="0" w:color="auto"/>
        <w:right w:val="none" w:sz="0" w:space="0" w:color="auto"/>
      </w:divBdr>
      <w:divsChild>
        <w:div w:id="464396718">
          <w:marLeft w:val="0"/>
          <w:marRight w:val="0"/>
          <w:marTop w:val="0"/>
          <w:marBottom w:val="0"/>
          <w:divBdr>
            <w:top w:val="none" w:sz="0" w:space="0" w:color="auto"/>
            <w:left w:val="none" w:sz="0" w:space="0" w:color="auto"/>
            <w:bottom w:val="none" w:sz="0" w:space="0" w:color="auto"/>
            <w:right w:val="none" w:sz="0" w:space="0" w:color="auto"/>
          </w:divBdr>
          <w:divsChild>
            <w:div w:id="12376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7631">
      <w:bodyDiv w:val="1"/>
      <w:marLeft w:val="0"/>
      <w:marRight w:val="0"/>
      <w:marTop w:val="0"/>
      <w:marBottom w:val="0"/>
      <w:divBdr>
        <w:top w:val="none" w:sz="0" w:space="0" w:color="auto"/>
        <w:left w:val="none" w:sz="0" w:space="0" w:color="auto"/>
        <w:bottom w:val="none" w:sz="0" w:space="0" w:color="auto"/>
        <w:right w:val="none" w:sz="0" w:space="0" w:color="auto"/>
      </w:divBdr>
      <w:divsChild>
        <w:div w:id="289088765">
          <w:marLeft w:val="0"/>
          <w:marRight w:val="0"/>
          <w:marTop w:val="0"/>
          <w:marBottom w:val="0"/>
          <w:divBdr>
            <w:top w:val="none" w:sz="0" w:space="0" w:color="auto"/>
            <w:left w:val="none" w:sz="0" w:space="0" w:color="auto"/>
            <w:bottom w:val="none" w:sz="0" w:space="0" w:color="auto"/>
            <w:right w:val="none" w:sz="0" w:space="0" w:color="auto"/>
          </w:divBdr>
          <w:divsChild>
            <w:div w:id="1528450417">
              <w:marLeft w:val="0"/>
              <w:marRight w:val="0"/>
              <w:marTop w:val="0"/>
              <w:marBottom w:val="0"/>
              <w:divBdr>
                <w:top w:val="none" w:sz="0" w:space="0" w:color="auto"/>
                <w:left w:val="none" w:sz="0" w:space="0" w:color="auto"/>
                <w:bottom w:val="none" w:sz="0" w:space="0" w:color="auto"/>
                <w:right w:val="none" w:sz="0" w:space="0" w:color="auto"/>
              </w:divBdr>
              <w:divsChild>
                <w:div w:id="574323528">
                  <w:marLeft w:val="0"/>
                  <w:marRight w:val="0"/>
                  <w:marTop w:val="0"/>
                  <w:marBottom w:val="0"/>
                  <w:divBdr>
                    <w:top w:val="none" w:sz="0" w:space="0" w:color="auto"/>
                    <w:left w:val="none" w:sz="0" w:space="0" w:color="auto"/>
                    <w:bottom w:val="none" w:sz="0" w:space="0" w:color="auto"/>
                    <w:right w:val="none" w:sz="0" w:space="0" w:color="auto"/>
                  </w:divBdr>
                  <w:divsChild>
                    <w:div w:id="9487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59653">
      <w:bodyDiv w:val="1"/>
      <w:marLeft w:val="0"/>
      <w:marRight w:val="0"/>
      <w:marTop w:val="0"/>
      <w:marBottom w:val="0"/>
      <w:divBdr>
        <w:top w:val="none" w:sz="0" w:space="0" w:color="auto"/>
        <w:left w:val="none" w:sz="0" w:space="0" w:color="auto"/>
        <w:bottom w:val="none" w:sz="0" w:space="0" w:color="auto"/>
        <w:right w:val="none" w:sz="0" w:space="0" w:color="auto"/>
      </w:divBdr>
    </w:div>
    <w:div w:id="509300850">
      <w:bodyDiv w:val="1"/>
      <w:marLeft w:val="0"/>
      <w:marRight w:val="0"/>
      <w:marTop w:val="0"/>
      <w:marBottom w:val="0"/>
      <w:divBdr>
        <w:top w:val="none" w:sz="0" w:space="0" w:color="auto"/>
        <w:left w:val="none" w:sz="0" w:space="0" w:color="auto"/>
        <w:bottom w:val="none" w:sz="0" w:space="0" w:color="auto"/>
        <w:right w:val="none" w:sz="0" w:space="0" w:color="auto"/>
      </w:divBdr>
      <w:divsChild>
        <w:div w:id="1540623925">
          <w:marLeft w:val="0"/>
          <w:marRight w:val="0"/>
          <w:marTop w:val="0"/>
          <w:marBottom w:val="0"/>
          <w:divBdr>
            <w:top w:val="none" w:sz="0" w:space="0" w:color="auto"/>
            <w:left w:val="none" w:sz="0" w:space="0" w:color="auto"/>
            <w:bottom w:val="none" w:sz="0" w:space="0" w:color="auto"/>
            <w:right w:val="none" w:sz="0" w:space="0" w:color="auto"/>
          </w:divBdr>
          <w:divsChild>
            <w:div w:id="1201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60190">
      <w:bodyDiv w:val="1"/>
      <w:marLeft w:val="0"/>
      <w:marRight w:val="0"/>
      <w:marTop w:val="0"/>
      <w:marBottom w:val="0"/>
      <w:divBdr>
        <w:top w:val="none" w:sz="0" w:space="0" w:color="auto"/>
        <w:left w:val="none" w:sz="0" w:space="0" w:color="auto"/>
        <w:bottom w:val="none" w:sz="0" w:space="0" w:color="auto"/>
        <w:right w:val="none" w:sz="0" w:space="0" w:color="auto"/>
      </w:divBdr>
      <w:divsChild>
        <w:div w:id="1886214798">
          <w:marLeft w:val="0"/>
          <w:marRight w:val="0"/>
          <w:marTop w:val="0"/>
          <w:marBottom w:val="0"/>
          <w:divBdr>
            <w:top w:val="none" w:sz="0" w:space="0" w:color="auto"/>
            <w:left w:val="none" w:sz="0" w:space="0" w:color="auto"/>
            <w:bottom w:val="none" w:sz="0" w:space="0" w:color="auto"/>
            <w:right w:val="none" w:sz="0" w:space="0" w:color="auto"/>
          </w:divBdr>
          <w:divsChild>
            <w:div w:id="20349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6443">
      <w:bodyDiv w:val="1"/>
      <w:marLeft w:val="0"/>
      <w:marRight w:val="0"/>
      <w:marTop w:val="0"/>
      <w:marBottom w:val="0"/>
      <w:divBdr>
        <w:top w:val="none" w:sz="0" w:space="0" w:color="auto"/>
        <w:left w:val="none" w:sz="0" w:space="0" w:color="auto"/>
        <w:bottom w:val="none" w:sz="0" w:space="0" w:color="auto"/>
        <w:right w:val="none" w:sz="0" w:space="0" w:color="auto"/>
      </w:divBdr>
      <w:divsChild>
        <w:div w:id="1075785972">
          <w:marLeft w:val="0"/>
          <w:marRight w:val="0"/>
          <w:marTop w:val="0"/>
          <w:marBottom w:val="0"/>
          <w:divBdr>
            <w:top w:val="none" w:sz="0" w:space="0" w:color="auto"/>
            <w:left w:val="none" w:sz="0" w:space="0" w:color="auto"/>
            <w:bottom w:val="none" w:sz="0" w:space="0" w:color="auto"/>
            <w:right w:val="none" w:sz="0" w:space="0" w:color="auto"/>
          </w:divBdr>
          <w:divsChild>
            <w:div w:id="20965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516">
      <w:bodyDiv w:val="1"/>
      <w:marLeft w:val="0"/>
      <w:marRight w:val="0"/>
      <w:marTop w:val="0"/>
      <w:marBottom w:val="0"/>
      <w:divBdr>
        <w:top w:val="none" w:sz="0" w:space="0" w:color="auto"/>
        <w:left w:val="none" w:sz="0" w:space="0" w:color="auto"/>
        <w:bottom w:val="none" w:sz="0" w:space="0" w:color="auto"/>
        <w:right w:val="none" w:sz="0" w:space="0" w:color="auto"/>
      </w:divBdr>
      <w:divsChild>
        <w:div w:id="1326320989">
          <w:marLeft w:val="0"/>
          <w:marRight w:val="0"/>
          <w:marTop w:val="0"/>
          <w:marBottom w:val="0"/>
          <w:divBdr>
            <w:top w:val="none" w:sz="0" w:space="0" w:color="auto"/>
            <w:left w:val="none" w:sz="0" w:space="0" w:color="auto"/>
            <w:bottom w:val="none" w:sz="0" w:space="0" w:color="auto"/>
            <w:right w:val="none" w:sz="0" w:space="0" w:color="auto"/>
          </w:divBdr>
          <w:divsChild>
            <w:div w:id="8262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7348">
      <w:bodyDiv w:val="1"/>
      <w:marLeft w:val="0"/>
      <w:marRight w:val="0"/>
      <w:marTop w:val="0"/>
      <w:marBottom w:val="0"/>
      <w:divBdr>
        <w:top w:val="none" w:sz="0" w:space="0" w:color="auto"/>
        <w:left w:val="none" w:sz="0" w:space="0" w:color="auto"/>
        <w:bottom w:val="none" w:sz="0" w:space="0" w:color="auto"/>
        <w:right w:val="none" w:sz="0" w:space="0" w:color="auto"/>
      </w:divBdr>
      <w:divsChild>
        <w:div w:id="1327250440">
          <w:marLeft w:val="0"/>
          <w:marRight w:val="0"/>
          <w:marTop w:val="0"/>
          <w:marBottom w:val="0"/>
          <w:divBdr>
            <w:top w:val="none" w:sz="0" w:space="0" w:color="auto"/>
            <w:left w:val="none" w:sz="0" w:space="0" w:color="auto"/>
            <w:bottom w:val="none" w:sz="0" w:space="0" w:color="auto"/>
            <w:right w:val="none" w:sz="0" w:space="0" w:color="auto"/>
          </w:divBdr>
          <w:divsChild>
            <w:div w:id="8562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5985">
      <w:bodyDiv w:val="1"/>
      <w:marLeft w:val="0"/>
      <w:marRight w:val="0"/>
      <w:marTop w:val="0"/>
      <w:marBottom w:val="0"/>
      <w:divBdr>
        <w:top w:val="none" w:sz="0" w:space="0" w:color="auto"/>
        <w:left w:val="none" w:sz="0" w:space="0" w:color="auto"/>
        <w:bottom w:val="none" w:sz="0" w:space="0" w:color="auto"/>
        <w:right w:val="none" w:sz="0" w:space="0" w:color="auto"/>
      </w:divBdr>
      <w:divsChild>
        <w:div w:id="30347920">
          <w:marLeft w:val="0"/>
          <w:marRight w:val="0"/>
          <w:marTop w:val="0"/>
          <w:marBottom w:val="0"/>
          <w:divBdr>
            <w:top w:val="none" w:sz="0" w:space="0" w:color="auto"/>
            <w:left w:val="none" w:sz="0" w:space="0" w:color="auto"/>
            <w:bottom w:val="none" w:sz="0" w:space="0" w:color="auto"/>
            <w:right w:val="none" w:sz="0" w:space="0" w:color="auto"/>
          </w:divBdr>
          <w:divsChild>
            <w:div w:id="5367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4796">
      <w:bodyDiv w:val="1"/>
      <w:marLeft w:val="0"/>
      <w:marRight w:val="0"/>
      <w:marTop w:val="0"/>
      <w:marBottom w:val="0"/>
      <w:divBdr>
        <w:top w:val="none" w:sz="0" w:space="0" w:color="auto"/>
        <w:left w:val="none" w:sz="0" w:space="0" w:color="auto"/>
        <w:bottom w:val="none" w:sz="0" w:space="0" w:color="auto"/>
        <w:right w:val="none" w:sz="0" w:space="0" w:color="auto"/>
      </w:divBdr>
    </w:div>
    <w:div w:id="684788231">
      <w:bodyDiv w:val="1"/>
      <w:marLeft w:val="0"/>
      <w:marRight w:val="0"/>
      <w:marTop w:val="0"/>
      <w:marBottom w:val="0"/>
      <w:divBdr>
        <w:top w:val="none" w:sz="0" w:space="0" w:color="auto"/>
        <w:left w:val="none" w:sz="0" w:space="0" w:color="auto"/>
        <w:bottom w:val="none" w:sz="0" w:space="0" w:color="auto"/>
        <w:right w:val="none" w:sz="0" w:space="0" w:color="auto"/>
      </w:divBdr>
      <w:divsChild>
        <w:div w:id="917860594">
          <w:marLeft w:val="0"/>
          <w:marRight w:val="0"/>
          <w:marTop w:val="0"/>
          <w:marBottom w:val="0"/>
          <w:divBdr>
            <w:top w:val="none" w:sz="0" w:space="0" w:color="auto"/>
            <w:left w:val="none" w:sz="0" w:space="0" w:color="auto"/>
            <w:bottom w:val="none" w:sz="0" w:space="0" w:color="auto"/>
            <w:right w:val="none" w:sz="0" w:space="0" w:color="auto"/>
          </w:divBdr>
          <w:divsChild>
            <w:div w:id="17403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1041">
      <w:bodyDiv w:val="1"/>
      <w:marLeft w:val="0"/>
      <w:marRight w:val="0"/>
      <w:marTop w:val="0"/>
      <w:marBottom w:val="0"/>
      <w:divBdr>
        <w:top w:val="none" w:sz="0" w:space="0" w:color="auto"/>
        <w:left w:val="none" w:sz="0" w:space="0" w:color="auto"/>
        <w:bottom w:val="none" w:sz="0" w:space="0" w:color="auto"/>
        <w:right w:val="none" w:sz="0" w:space="0" w:color="auto"/>
      </w:divBdr>
      <w:divsChild>
        <w:div w:id="1010523220">
          <w:marLeft w:val="0"/>
          <w:marRight w:val="0"/>
          <w:marTop w:val="0"/>
          <w:marBottom w:val="0"/>
          <w:divBdr>
            <w:top w:val="none" w:sz="0" w:space="0" w:color="auto"/>
            <w:left w:val="none" w:sz="0" w:space="0" w:color="auto"/>
            <w:bottom w:val="none" w:sz="0" w:space="0" w:color="auto"/>
            <w:right w:val="none" w:sz="0" w:space="0" w:color="auto"/>
          </w:divBdr>
          <w:divsChild>
            <w:div w:id="11824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9441">
      <w:bodyDiv w:val="1"/>
      <w:marLeft w:val="0"/>
      <w:marRight w:val="0"/>
      <w:marTop w:val="0"/>
      <w:marBottom w:val="0"/>
      <w:divBdr>
        <w:top w:val="none" w:sz="0" w:space="0" w:color="auto"/>
        <w:left w:val="none" w:sz="0" w:space="0" w:color="auto"/>
        <w:bottom w:val="none" w:sz="0" w:space="0" w:color="auto"/>
        <w:right w:val="none" w:sz="0" w:space="0" w:color="auto"/>
      </w:divBdr>
      <w:divsChild>
        <w:div w:id="2073579543">
          <w:marLeft w:val="0"/>
          <w:marRight w:val="0"/>
          <w:marTop w:val="0"/>
          <w:marBottom w:val="0"/>
          <w:divBdr>
            <w:top w:val="none" w:sz="0" w:space="0" w:color="auto"/>
            <w:left w:val="none" w:sz="0" w:space="0" w:color="auto"/>
            <w:bottom w:val="none" w:sz="0" w:space="0" w:color="auto"/>
            <w:right w:val="none" w:sz="0" w:space="0" w:color="auto"/>
          </w:divBdr>
          <w:divsChild>
            <w:div w:id="17721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70206">
      <w:bodyDiv w:val="1"/>
      <w:marLeft w:val="0"/>
      <w:marRight w:val="0"/>
      <w:marTop w:val="0"/>
      <w:marBottom w:val="0"/>
      <w:divBdr>
        <w:top w:val="none" w:sz="0" w:space="0" w:color="auto"/>
        <w:left w:val="none" w:sz="0" w:space="0" w:color="auto"/>
        <w:bottom w:val="none" w:sz="0" w:space="0" w:color="auto"/>
        <w:right w:val="none" w:sz="0" w:space="0" w:color="auto"/>
      </w:divBdr>
      <w:divsChild>
        <w:div w:id="1365211559">
          <w:marLeft w:val="0"/>
          <w:marRight w:val="0"/>
          <w:marTop w:val="0"/>
          <w:marBottom w:val="0"/>
          <w:divBdr>
            <w:top w:val="none" w:sz="0" w:space="0" w:color="auto"/>
            <w:left w:val="none" w:sz="0" w:space="0" w:color="auto"/>
            <w:bottom w:val="none" w:sz="0" w:space="0" w:color="auto"/>
            <w:right w:val="none" w:sz="0" w:space="0" w:color="auto"/>
          </w:divBdr>
          <w:divsChild>
            <w:div w:id="15916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42">
      <w:bodyDiv w:val="1"/>
      <w:marLeft w:val="0"/>
      <w:marRight w:val="0"/>
      <w:marTop w:val="0"/>
      <w:marBottom w:val="0"/>
      <w:divBdr>
        <w:top w:val="none" w:sz="0" w:space="0" w:color="auto"/>
        <w:left w:val="none" w:sz="0" w:space="0" w:color="auto"/>
        <w:bottom w:val="none" w:sz="0" w:space="0" w:color="auto"/>
        <w:right w:val="none" w:sz="0" w:space="0" w:color="auto"/>
      </w:divBdr>
      <w:divsChild>
        <w:div w:id="384454947">
          <w:marLeft w:val="0"/>
          <w:marRight w:val="0"/>
          <w:marTop w:val="0"/>
          <w:marBottom w:val="0"/>
          <w:divBdr>
            <w:top w:val="none" w:sz="0" w:space="0" w:color="auto"/>
            <w:left w:val="none" w:sz="0" w:space="0" w:color="auto"/>
            <w:bottom w:val="none" w:sz="0" w:space="0" w:color="auto"/>
            <w:right w:val="none" w:sz="0" w:space="0" w:color="auto"/>
          </w:divBdr>
          <w:divsChild>
            <w:div w:id="16090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5795">
      <w:bodyDiv w:val="1"/>
      <w:marLeft w:val="0"/>
      <w:marRight w:val="0"/>
      <w:marTop w:val="0"/>
      <w:marBottom w:val="0"/>
      <w:divBdr>
        <w:top w:val="none" w:sz="0" w:space="0" w:color="auto"/>
        <w:left w:val="none" w:sz="0" w:space="0" w:color="auto"/>
        <w:bottom w:val="none" w:sz="0" w:space="0" w:color="auto"/>
        <w:right w:val="none" w:sz="0" w:space="0" w:color="auto"/>
      </w:divBdr>
      <w:divsChild>
        <w:div w:id="1860046547">
          <w:marLeft w:val="0"/>
          <w:marRight w:val="0"/>
          <w:marTop w:val="0"/>
          <w:marBottom w:val="0"/>
          <w:divBdr>
            <w:top w:val="none" w:sz="0" w:space="0" w:color="auto"/>
            <w:left w:val="none" w:sz="0" w:space="0" w:color="auto"/>
            <w:bottom w:val="none" w:sz="0" w:space="0" w:color="auto"/>
            <w:right w:val="none" w:sz="0" w:space="0" w:color="auto"/>
          </w:divBdr>
          <w:divsChild>
            <w:div w:id="14034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7921">
      <w:bodyDiv w:val="1"/>
      <w:marLeft w:val="0"/>
      <w:marRight w:val="0"/>
      <w:marTop w:val="0"/>
      <w:marBottom w:val="0"/>
      <w:divBdr>
        <w:top w:val="none" w:sz="0" w:space="0" w:color="auto"/>
        <w:left w:val="none" w:sz="0" w:space="0" w:color="auto"/>
        <w:bottom w:val="none" w:sz="0" w:space="0" w:color="auto"/>
        <w:right w:val="none" w:sz="0" w:space="0" w:color="auto"/>
      </w:divBdr>
      <w:divsChild>
        <w:div w:id="1625963613">
          <w:marLeft w:val="0"/>
          <w:marRight w:val="0"/>
          <w:marTop w:val="0"/>
          <w:marBottom w:val="0"/>
          <w:divBdr>
            <w:top w:val="none" w:sz="0" w:space="0" w:color="auto"/>
            <w:left w:val="none" w:sz="0" w:space="0" w:color="auto"/>
            <w:bottom w:val="none" w:sz="0" w:space="0" w:color="auto"/>
            <w:right w:val="none" w:sz="0" w:space="0" w:color="auto"/>
          </w:divBdr>
          <w:divsChild>
            <w:div w:id="774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4681">
      <w:bodyDiv w:val="1"/>
      <w:marLeft w:val="0"/>
      <w:marRight w:val="0"/>
      <w:marTop w:val="0"/>
      <w:marBottom w:val="0"/>
      <w:divBdr>
        <w:top w:val="none" w:sz="0" w:space="0" w:color="auto"/>
        <w:left w:val="none" w:sz="0" w:space="0" w:color="auto"/>
        <w:bottom w:val="none" w:sz="0" w:space="0" w:color="auto"/>
        <w:right w:val="none" w:sz="0" w:space="0" w:color="auto"/>
      </w:divBdr>
      <w:divsChild>
        <w:div w:id="346292596">
          <w:marLeft w:val="0"/>
          <w:marRight w:val="0"/>
          <w:marTop w:val="0"/>
          <w:marBottom w:val="0"/>
          <w:divBdr>
            <w:top w:val="none" w:sz="0" w:space="0" w:color="auto"/>
            <w:left w:val="none" w:sz="0" w:space="0" w:color="auto"/>
            <w:bottom w:val="none" w:sz="0" w:space="0" w:color="auto"/>
            <w:right w:val="none" w:sz="0" w:space="0" w:color="auto"/>
          </w:divBdr>
          <w:divsChild>
            <w:div w:id="10830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5611">
      <w:bodyDiv w:val="1"/>
      <w:marLeft w:val="0"/>
      <w:marRight w:val="0"/>
      <w:marTop w:val="0"/>
      <w:marBottom w:val="0"/>
      <w:divBdr>
        <w:top w:val="none" w:sz="0" w:space="0" w:color="auto"/>
        <w:left w:val="none" w:sz="0" w:space="0" w:color="auto"/>
        <w:bottom w:val="none" w:sz="0" w:space="0" w:color="auto"/>
        <w:right w:val="none" w:sz="0" w:space="0" w:color="auto"/>
      </w:divBdr>
      <w:divsChild>
        <w:div w:id="96022113">
          <w:marLeft w:val="0"/>
          <w:marRight w:val="0"/>
          <w:marTop w:val="0"/>
          <w:marBottom w:val="0"/>
          <w:divBdr>
            <w:top w:val="none" w:sz="0" w:space="0" w:color="auto"/>
            <w:left w:val="none" w:sz="0" w:space="0" w:color="auto"/>
            <w:bottom w:val="none" w:sz="0" w:space="0" w:color="auto"/>
            <w:right w:val="none" w:sz="0" w:space="0" w:color="auto"/>
          </w:divBdr>
          <w:divsChild>
            <w:div w:id="17358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5246">
      <w:bodyDiv w:val="1"/>
      <w:marLeft w:val="0"/>
      <w:marRight w:val="0"/>
      <w:marTop w:val="0"/>
      <w:marBottom w:val="0"/>
      <w:divBdr>
        <w:top w:val="none" w:sz="0" w:space="0" w:color="auto"/>
        <w:left w:val="none" w:sz="0" w:space="0" w:color="auto"/>
        <w:bottom w:val="none" w:sz="0" w:space="0" w:color="auto"/>
        <w:right w:val="none" w:sz="0" w:space="0" w:color="auto"/>
      </w:divBdr>
      <w:divsChild>
        <w:div w:id="1592616622">
          <w:marLeft w:val="0"/>
          <w:marRight w:val="0"/>
          <w:marTop w:val="0"/>
          <w:marBottom w:val="0"/>
          <w:divBdr>
            <w:top w:val="none" w:sz="0" w:space="0" w:color="auto"/>
            <w:left w:val="none" w:sz="0" w:space="0" w:color="auto"/>
            <w:bottom w:val="none" w:sz="0" w:space="0" w:color="auto"/>
            <w:right w:val="none" w:sz="0" w:space="0" w:color="auto"/>
          </w:divBdr>
          <w:divsChild>
            <w:div w:id="41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1300">
      <w:bodyDiv w:val="1"/>
      <w:marLeft w:val="0"/>
      <w:marRight w:val="0"/>
      <w:marTop w:val="0"/>
      <w:marBottom w:val="0"/>
      <w:divBdr>
        <w:top w:val="none" w:sz="0" w:space="0" w:color="auto"/>
        <w:left w:val="none" w:sz="0" w:space="0" w:color="auto"/>
        <w:bottom w:val="none" w:sz="0" w:space="0" w:color="auto"/>
        <w:right w:val="none" w:sz="0" w:space="0" w:color="auto"/>
      </w:divBdr>
      <w:divsChild>
        <w:div w:id="1442530024">
          <w:marLeft w:val="0"/>
          <w:marRight w:val="0"/>
          <w:marTop w:val="0"/>
          <w:marBottom w:val="0"/>
          <w:divBdr>
            <w:top w:val="none" w:sz="0" w:space="0" w:color="auto"/>
            <w:left w:val="none" w:sz="0" w:space="0" w:color="auto"/>
            <w:bottom w:val="none" w:sz="0" w:space="0" w:color="auto"/>
            <w:right w:val="none" w:sz="0" w:space="0" w:color="auto"/>
          </w:divBdr>
          <w:divsChild>
            <w:div w:id="9628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6908">
      <w:bodyDiv w:val="1"/>
      <w:marLeft w:val="0"/>
      <w:marRight w:val="0"/>
      <w:marTop w:val="0"/>
      <w:marBottom w:val="0"/>
      <w:divBdr>
        <w:top w:val="none" w:sz="0" w:space="0" w:color="auto"/>
        <w:left w:val="none" w:sz="0" w:space="0" w:color="auto"/>
        <w:bottom w:val="none" w:sz="0" w:space="0" w:color="auto"/>
        <w:right w:val="none" w:sz="0" w:space="0" w:color="auto"/>
      </w:divBdr>
    </w:div>
    <w:div w:id="1563131570">
      <w:bodyDiv w:val="1"/>
      <w:marLeft w:val="0"/>
      <w:marRight w:val="0"/>
      <w:marTop w:val="0"/>
      <w:marBottom w:val="0"/>
      <w:divBdr>
        <w:top w:val="none" w:sz="0" w:space="0" w:color="auto"/>
        <w:left w:val="none" w:sz="0" w:space="0" w:color="auto"/>
        <w:bottom w:val="none" w:sz="0" w:space="0" w:color="auto"/>
        <w:right w:val="none" w:sz="0" w:space="0" w:color="auto"/>
      </w:divBdr>
      <w:divsChild>
        <w:div w:id="1871332386">
          <w:marLeft w:val="0"/>
          <w:marRight w:val="0"/>
          <w:marTop w:val="0"/>
          <w:marBottom w:val="0"/>
          <w:divBdr>
            <w:top w:val="none" w:sz="0" w:space="0" w:color="auto"/>
            <w:left w:val="none" w:sz="0" w:space="0" w:color="auto"/>
            <w:bottom w:val="none" w:sz="0" w:space="0" w:color="auto"/>
            <w:right w:val="none" w:sz="0" w:space="0" w:color="auto"/>
          </w:divBdr>
          <w:divsChild>
            <w:div w:id="17078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903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90">
          <w:marLeft w:val="0"/>
          <w:marRight w:val="0"/>
          <w:marTop w:val="0"/>
          <w:marBottom w:val="0"/>
          <w:divBdr>
            <w:top w:val="none" w:sz="0" w:space="0" w:color="auto"/>
            <w:left w:val="none" w:sz="0" w:space="0" w:color="auto"/>
            <w:bottom w:val="none" w:sz="0" w:space="0" w:color="auto"/>
            <w:right w:val="none" w:sz="0" w:space="0" w:color="auto"/>
          </w:divBdr>
          <w:divsChild>
            <w:div w:id="1015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77951">
      <w:bodyDiv w:val="1"/>
      <w:marLeft w:val="0"/>
      <w:marRight w:val="0"/>
      <w:marTop w:val="0"/>
      <w:marBottom w:val="0"/>
      <w:divBdr>
        <w:top w:val="none" w:sz="0" w:space="0" w:color="auto"/>
        <w:left w:val="none" w:sz="0" w:space="0" w:color="auto"/>
        <w:bottom w:val="none" w:sz="0" w:space="0" w:color="auto"/>
        <w:right w:val="none" w:sz="0" w:space="0" w:color="auto"/>
      </w:divBdr>
      <w:divsChild>
        <w:div w:id="265040792">
          <w:marLeft w:val="0"/>
          <w:marRight w:val="0"/>
          <w:marTop w:val="0"/>
          <w:marBottom w:val="0"/>
          <w:divBdr>
            <w:top w:val="none" w:sz="0" w:space="0" w:color="auto"/>
            <w:left w:val="none" w:sz="0" w:space="0" w:color="auto"/>
            <w:bottom w:val="none" w:sz="0" w:space="0" w:color="auto"/>
            <w:right w:val="none" w:sz="0" w:space="0" w:color="auto"/>
          </w:divBdr>
          <w:divsChild>
            <w:div w:id="12321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3513">
      <w:bodyDiv w:val="1"/>
      <w:marLeft w:val="0"/>
      <w:marRight w:val="0"/>
      <w:marTop w:val="0"/>
      <w:marBottom w:val="0"/>
      <w:divBdr>
        <w:top w:val="none" w:sz="0" w:space="0" w:color="auto"/>
        <w:left w:val="none" w:sz="0" w:space="0" w:color="auto"/>
        <w:bottom w:val="none" w:sz="0" w:space="0" w:color="auto"/>
        <w:right w:val="none" w:sz="0" w:space="0" w:color="auto"/>
      </w:divBdr>
      <w:divsChild>
        <w:div w:id="2063597864">
          <w:marLeft w:val="0"/>
          <w:marRight w:val="0"/>
          <w:marTop w:val="0"/>
          <w:marBottom w:val="0"/>
          <w:divBdr>
            <w:top w:val="none" w:sz="0" w:space="0" w:color="auto"/>
            <w:left w:val="none" w:sz="0" w:space="0" w:color="auto"/>
            <w:bottom w:val="none" w:sz="0" w:space="0" w:color="auto"/>
            <w:right w:val="none" w:sz="0" w:space="0" w:color="auto"/>
          </w:divBdr>
          <w:divsChild>
            <w:div w:id="8164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355">
      <w:bodyDiv w:val="1"/>
      <w:marLeft w:val="0"/>
      <w:marRight w:val="0"/>
      <w:marTop w:val="0"/>
      <w:marBottom w:val="0"/>
      <w:divBdr>
        <w:top w:val="none" w:sz="0" w:space="0" w:color="auto"/>
        <w:left w:val="none" w:sz="0" w:space="0" w:color="auto"/>
        <w:bottom w:val="none" w:sz="0" w:space="0" w:color="auto"/>
        <w:right w:val="none" w:sz="0" w:space="0" w:color="auto"/>
      </w:divBdr>
      <w:divsChild>
        <w:div w:id="944773128">
          <w:marLeft w:val="0"/>
          <w:marRight w:val="0"/>
          <w:marTop w:val="0"/>
          <w:marBottom w:val="0"/>
          <w:divBdr>
            <w:top w:val="none" w:sz="0" w:space="0" w:color="auto"/>
            <w:left w:val="none" w:sz="0" w:space="0" w:color="auto"/>
            <w:bottom w:val="none" w:sz="0" w:space="0" w:color="auto"/>
            <w:right w:val="none" w:sz="0" w:space="0" w:color="auto"/>
          </w:divBdr>
          <w:divsChild>
            <w:div w:id="15360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0037">
      <w:bodyDiv w:val="1"/>
      <w:marLeft w:val="0"/>
      <w:marRight w:val="0"/>
      <w:marTop w:val="0"/>
      <w:marBottom w:val="0"/>
      <w:divBdr>
        <w:top w:val="none" w:sz="0" w:space="0" w:color="auto"/>
        <w:left w:val="none" w:sz="0" w:space="0" w:color="auto"/>
        <w:bottom w:val="none" w:sz="0" w:space="0" w:color="auto"/>
        <w:right w:val="none" w:sz="0" w:space="0" w:color="auto"/>
      </w:divBdr>
      <w:divsChild>
        <w:div w:id="77605173">
          <w:marLeft w:val="0"/>
          <w:marRight w:val="0"/>
          <w:marTop w:val="0"/>
          <w:marBottom w:val="0"/>
          <w:divBdr>
            <w:top w:val="none" w:sz="0" w:space="0" w:color="auto"/>
            <w:left w:val="none" w:sz="0" w:space="0" w:color="auto"/>
            <w:bottom w:val="none" w:sz="0" w:space="0" w:color="auto"/>
            <w:right w:val="none" w:sz="0" w:space="0" w:color="auto"/>
          </w:divBdr>
          <w:divsChild>
            <w:div w:id="3204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2636">
      <w:bodyDiv w:val="1"/>
      <w:marLeft w:val="0"/>
      <w:marRight w:val="0"/>
      <w:marTop w:val="0"/>
      <w:marBottom w:val="0"/>
      <w:divBdr>
        <w:top w:val="none" w:sz="0" w:space="0" w:color="auto"/>
        <w:left w:val="none" w:sz="0" w:space="0" w:color="auto"/>
        <w:bottom w:val="none" w:sz="0" w:space="0" w:color="auto"/>
        <w:right w:val="none" w:sz="0" w:space="0" w:color="auto"/>
      </w:divBdr>
    </w:div>
    <w:div w:id="1912736007">
      <w:bodyDiv w:val="1"/>
      <w:marLeft w:val="0"/>
      <w:marRight w:val="0"/>
      <w:marTop w:val="0"/>
      <w:marBottom w:val="0"/>
      <w:divBdr>
        <w:top w:val="none" w:sz="0" w:space="0" w:color="auto"/>
        <w:left w:val="none" w:sz="0" w:space="0" w:color="auto"/>
        <w:bottom w:val="none" w:sz="0" w:space="0" w:color="auto"/>
        <w:right w:val="none" w:sz="0" w:space="0" w:color="auto"/>
      </w:divBdr>
      <w:divsChild>
        <w:div w:id="1123767038">
          <w:marLeft w:val="0"/>
          <w:marRight w:val="0"/>
          <w:marTop w:val="0"/>
          <w:marBottom w:val="0"/>
          <w:divBdr>
            <w:top w:val="none" w:sz="0" w:space="0" w:color="auto"/>
            <w:left w:val="none" w:sz="0" w:space="0" w:color="auto"/>
            <w:bottom w:val="none" w:sz="0" w:space="0" w:color="auto"/>
            <w:right w:val="none" w:sz="0" w:space="0" w:color="auto"/>
          </w:divBdr>
          <w:divsChild>
            <w:div w:id="18727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0672">
      <w:bodyDiv w:val="1"/>
      <w:marLeft w:val="0"/>
      <w:marRight w:val="0"/>
      <w:marTop w:val="0"/>
      <w:marBottom w:val="0"/>
      <w:divBdr>
        <w:top w:val="none" w:sz="0" w:space="0" w:color="auto"/>
        <w:left w:val="none" w:sz="0" w:space="0" w:color="auto"/>
        <w:bottom w:val="none" w:sz="0" w:space="0" w:color="auto"/>
        <w:right w:val="none" w:sz="0" w:space="0" w:color="auto"/>
      </w:divBdr>
      <w:divsChild>
        <w:div w:id="2038726488">
          <w:marLeft w:val="0"/>
          <w:marRight w:val="0"/>
          <w:marTop w:val="0"/>
          <w:marBottom w:val="0"/>
          <w:divBdr>
            <w:top w:val="none" w:sz="0" w:space="0" w:color="auto"/>
            <w:left w:val="none" w:sz="0" w:space="0" w:color="auto"/>
            <w:bottom w:val="none" w:sz="0" w:space="0" w:color="auto"/>
            <w:right w:val="none" w:sz="0" w:space="0" w:color="auto"/>
          </w:divBdr>
          <w:divsChild>
            <w:div w:id="18393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7833">
      <w:bodyDiv w:val="1"/>
      <w:marLeft w:val="0"/>
      <w:marRight w:val="0"/>
      <w:marTop w:val="0"/>
      <w:marBottom w:val="0"/>
      <w:divBdr>
        <w:top w:val="none" w:sz="0" w:space="0" w:color="auto"/>
        <w:left w:val="none" w:sz="0" w:space="0" w:color="auto"/>
        <w:bottom w:val="none" w:sz="0" w:space="0" w:color="auto"/>
        <w:right w:val="none" w:sz="0" w:space="0" w:color="auto"/>
      </w:divBdr>
      <w:divsChild>
        <w:div w:id="431514961">
          <w:marLeft w:val="0"/>
          <w:marRight w:val="0"/>
          <w:marTop w:val="0"/>
          <w:marBottom w:val="0"/>
          <w:divBdr>
            <w:top w:val="none" w:sz="0" w:space="0" w:color="auto"/>
            <w:left w:val="none" w:sz="0" w:space="0" w:color="auto"/>
            <w:bottom w:val="none" w:sz="0" w:space="0" w:color="auto"/>
            <w:right w:val="none" w:sz="0" w:space="0" w:color="auto"/>
          </w:divBdr>
          <w:divsChild>
            <w:div w:id="2190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10547</Words>
  <Characters>60122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gg vv</cp:lastModifiedBy>
  <cp:revision>2</cp:revision>
  <cp:lastPrinted>2023-09-27T19:11:00Z</cp:lastPrinted>
  <dcterms:created xsi:type="dcterms:W3CDTF">2023-10-14T19:30:00Z</dcterms:created>
  <dcterms:modified xsi:type="dcterms:W3CDTF">2023-10-14T19:30:00Z</dcterms:modified>
</cp:coreProperties>
</file>